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082A3" w14:textId="2CA68BF5" w:rsidR="001352F3" w:rsidRDefault="00374BA6" w:rsidP="00D81A3F">
      <w:pPr>
        <w:tabs>
          <w:tab w:val="left" w:pos="1701"/>
        </w:tabs>
        <w:rPr>
          <w:rFonts w:ascii="Segoe UI Light" w:hAnsi="Segoe UI Light" w:cs="Segoe UI Light"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E7C8C04" wp14:editId="3B14597C">
            <wp:simplePos x="0" y="0"/>
            <wp:positionH relativeFrom="column">
              <wp:posOffset>6545580</wp:posOffset>
            </wp:positionH>
            <wp:positionV relativeFrom="paragraph">
              <wp:posOffset>-81280</wp:posOffset>
            </wp:positionV>
            <wp:extent cx="4876800" cy="4876800"/>
            <wp:effectExtent l="0" t="0" r="0" b="0"/>
            <wp:wrapNone/>
            <wp:docPr id="12" name="Picture 1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7447"/>
        <w:gridCol w:w="448"/>
      </w:tblGrid>
      <w:tr w:rsidR="00E80234" w14:paraId="1F3A962F" w14:textId="77777777" w:rsidTr="00936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  <w:vAlign w:val="center"/>
          </w:tcPr>
          <w:p w14:paraId="230E11BB" w14:textId="77777777" w:rsidR="00E80234" w:rsidRDefault="00E80234" w:rsidP="009367FF">
            <w:pPr>
              <w:jc w:val="center"/>
              <w:rPr>
                <w:b w:val="0"/>
                <w:bCs w:val="0"/>
                <w:color w:val="F2F2F2" w:themeColor="background1" w:themeShade="F2"/>
                <w:sz w:val="12"/>
                <w:szCs w:val="12"/>
              </w:rPr>
            </w:pPr>
            <w:r w:rsidRPr="005F2018">
              <w:rPr>
                <w:color w:val="F2F2F2" w:themeColor="background1" w:themeShade="F2"/>
                <w:sz w:val="12"/>
                <w:szCs w:val="12"/>
              </w:rPr>
              <w:t>.</w:t>
            </w:r>
          </w:p>
          <w:p w14:paraId="6DCAFC36" w14:textId="77777777" w:rsidR="00E80234" w:rsidRPr="00E0664C" w:rsidRDefault="00E80234" w:rsidP="009367FF">
            <w:pPr>
              <w:rPr>
                <w:rFonts w:asciiTheme="majorHAnsi" w:hAnsiTheme="majorHAnsi" w:cstheme="majorHAnsi"/>
                <w:sz w:val="40"/>
                <w:szCs w:val="40"/>
              </w:rPr>
            </w:pPr>
            <w:r w:rsidRPr="00E0664C">
              <w:rPr>
                <w:rFonts w:asciiTheme="majorHAnsi" w:hAnsiTheme="majorHAnsi" w:cstheme="majorHAnsi"/>
                <w:sz w:val="40"/>
                <w:szCs w:val="40"/>
                <w:lang w:val="en"/>
              </w:rPr>
              <w:t xml:space="preserve">International Medical Graduate Toolkit </w:t>
            </w:r>
          </w:p>
        </w:tc>
      </w:tr>
      <w:tr w:rsidR="00E80234" w14:paraId="1750BE31" w14:textId="77777777" w:rsidTr="00936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Align w:val="center"/>
          </w:tcPr>
          <w:p w14:paraId="25A05893" w14:textId="67438E62" w:rsidR="00E80234" w:rsidRPr="005F2018" w:rsidRDefault="00890B3C" w:rsidP="009367FF">
            <w:pPr>
              <w:jc w:val="center"/>
              <w:rPr>
                <w:color w:val="F2F2F2" w:themeColor="background1" w:themeShade="F2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25BA45BB" wp14:editId="67EF1646">
                  <wp:extent cx="514350" cy="51435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784" cy="535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7" w:type="dxa"/>
            <w:vAlign w:val="bottom"/>
          </w:tcPr>
          <w:p w14:paraId="6BE90F82" w14:textId="77777777" w:rsidR="00E80234" w:rsidRDefault="00E80234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40E5DE9C" w14:textId="0E63CB41" w:rsidR="00E80234" w:rsidRDefault="00B60B52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Notes</w:t>
            </w:r>
            <w:r w:rsidR="00890B3C">
              <w:rPr>
                <w:sz w:val="28"/>
                <w:szCs w:val="28"/>
              </w:rPr>
              <w:t xml:space="preserve"> for Trainers</w:t>
            </w:r>
            <w:r>
              <w:rPr>
                <w:sz w:val="28"/>
                <w:szCs w:val="28"/>
              </w:rPr>
              <w:t xml:space="preserve"> and Educators</w:t>
            </w:r>
          </w:p>
          <w:p w14:paraId="1372CE88" w14:textId="6704DED7" w:rsidR="00E80234" w:rsidRDefault="00E80234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48" w:type="dxa"/>
            <w:vAlign w:val="center"/>
          </w:tcPr>
          <w:p w14:paraId="3669E3B1" w14:textId="54A9CC2C" w:rsidR="00E80234" w:rsidRDefault="00890B3C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14:paraId="245A4A59" w14:textId="2C6E1E31" w:rsidR="001352F3" w:rsidRDefault="001352F3" w:rsidP="00F64B62">
      <w:pPr>
        <w:tabs>
          <w:tab w:val="left" w:pos="1701"/>
        </w:tabs>
        <w:rPr>
          <w:sz w:val="28"/>
          <w:szCs w:val="28"/>
        </w:rPr>
      </w:pP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7761"/>
        <w:gridCol w:w="353"/>
      </w:tblGrid>
      <w:tr w:rsidR="00AA69D7" w:rsidRPr="00571527" w14:paraId="3B466CD2" w14:textId="77777777" w:rsidTr="00611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  <w:shd w:val="clear" w:color="auto" w:fill="808080" w:themeFill="background1" w:themeFillShade="80"/>
          </w:tcPr>
          <w:p w14:paraId="36E2F10E" w14:textId="23729074" w:rsidR="00AA69D7" w:rsidRPr="00571527" w:rsidRDefault="00AA69D7" w:rsidP="003F651D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</w:p>
        </w:tc>
      </w:tr>
      <w:tr w:rsidR="00E555F0" w14:paraId="439E978E" w14:textId="77777777" w:rsidTr="00F873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dxa"/>
            <w:shd w:val="clear" w:color="auto" w:fill="FFFFFF" w:themeFill="background1"/>
            <w:vAlign w:val="center"/>
          </w:tcPr>
          <w:p w14:paraId="3BACF2B8" w14:textId="70F88402" w:rsidR="008B1B35" w:rsidRDefault="008B1B35" w:rsidP="008B1B3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E398F0" wp14:editId="62906C8C">
                  <wp:extent cx="433388" cy="433388"/>
                  <wp:effectExtent l="0" t="0" r="5080" b="508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252" cy="437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  <w:shd w:val="clear" w:color="auto" w:fill="FFFFFF" w:themeFill="background1"/>
            <w:vAlign w:val="center"/>
          </w:tcPr>
          <w:p w14:paraId="74E85C13" w14:textId="70125C74" w:rsidR="008B1B35" w:rsidRDefault="008B1B35" w:rsidP="008B1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How can trainers help IMGs succeed in training?</w:t>
            </w:r>
          </w:p>
        </w:tc>
        <w:tc>
          <w:tcPr>
            <w:tcW w:w="353" w:type="dxa"/>
            <w:shd w:val="clear" w:color="auto" w:fill="FFFFFF" w:themeFill="background1"/>
          </w:tcPr>
          <w:p w14:paraId="11213FF0" w14:textId="77777777" w:rsidR="008B1B35" w:rsidRPr="005060DD" w:rsidRDefault="008B1B35" w:rsidP="008B1B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2060"/>
                <w:sz w:val="28"/>
                <w:szCs w:val="28"/>
              </w:rPr>
            </w:pPr>
          </w:p>
        </w:tc>
      </w:tr>
      <w:tr w:rsidR="00E555F0" w14:paraId="682716BF" w14:textId="77777777" w:rsidTr="00F87378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dxa"/>
            <w:shd w:val="clear" w:color="auto" w:fill="FFFFFF" w:themeFill="background1"/>
            <w:vAlign w:val="center"/>
          </w:tcPr>
          <w:p w14:paraId="5CCF1A00" w14:textId="0A7C6D32" w:rsidR="008B1B35" w:rsidRDefault="00E555F0" w:rsidP="008B1B3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226B12" wp14:editId="67DB7F6E">
                  <wp:extent cx="409575" cy="40957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673" cy="413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  <w:shd w:val="clear" w:color="auto" w:fill="FFFFFF" w:themeFill="background1"/>
            <w:vAlign w:val="center"/>
          </w:tcPr>
          <w:p w14:paraId="10255582" w14:textId="23FDEC88" w:rsidR="008B1B35" w:rsidRDefault="008B1B35" w:rsidP="008B1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IMG Induction for GP Posts</w:t>
            </w:r>
          </w:p>
        </w:tc>
        <w:tc>
          <w:tcPr>
            <w:tcW w:w="353" w:type="dxa"/>
            <w:shd w:val="clear" w:color="auto" w:fill="FFFFFF" w:themeFill="background1"/>
          </w:tcPr>
          <w:p w14:paraId="034E267C" w14:textId="77777777" w:rsidR="008B1B35" w:rsidRPr="005060DD" w:rsidRDefault="008B1B35" w:rsidP="008B1B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2060"/>
                <w:sz w:val="28"/>
                <w:szCs w:val="28"/>
              </w:rPr>
            </w:pPr>
          </w:p>
        </w:tc>
      </w:tr>
    </w:tbl>
    <w:p w14:paraId="18AF8CCF" w14:textId="77777777" w:rsidR="00AA69D7" w:rsidRDefault="00AA69D7" w:rsidP="00AA69D7">
      <w:pPr>
        <w:spacing w:after="0"/>
        <w:rPr>
          <w:rFonts w:ascii="Segoe UI Light" w:hAnsi="Segoe UI Light" w:cs="Segoe UI Light"/>
          <w:color w:val="002060"/>
          <w:sz w:val="28"/>
          <w:szCs w:val="28"/>
        </w:rPr>
      </w:pP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7466"/>
        <w:gridCol w:w="449"/>
      </w:tblGrid>
      <w:tr w:rsidR="00AA69D7" w:rsidRPr="00571527" w14:paraId="66BA8BD4" w14:textId="77777777" w:rsidTr="00466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  <w:shd w:val="clear" w:color="auto" w:fill="808080" w:themeFill="background1" w:themeFillShade="80"/>
          </w:tcPr>
          <w:p w14:paraId="21B98F48" w14:textId="1A515ED6" w:rsidR="00AA69D7" w:rsidRPr="00571527" w:rsidRDefault="00AA69D7" w:rsidP="003F651D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</w:rPr>
              <w:t>Autho</w:t>
            </w:r>
            <w:r w:rsidR="004664F6">
              <w:rPr>
                <w:rFonts w:cstheme="minorHAnsi"/>
                <w:color w:val="FFFFFF" w:themeColor="background1"/>
                <w:sz w:val="28"/>
                <w:szCs w:val="28"/>
              </w:rPr>
              <w:t>r</w:t>
            </w:r>
            <w:r>
              <w:rPr>
                <w:rFonts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AA69D7" w14:paraId="751F78FA" w14:textId="77777777" w:rsidTr="00466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  <w:vAlign w:val="center"/>
          </w:tcPr>
          <w:p w14:paraId="023A7BA8" w14:textId="77777777" w:rsidR="00AA69D7" w:rsidRDefault="00AA69D7" w:rsidP="003F651D">
            <w:pPr>
              <w:jc w:val="center"/>
              <w:rPr>
                <w:b w:val="0"/>
                <w:bCs w:val="0"/>
                <w:color w:val="F2F2F2" w:themeColor="background1" w:themeShade="F2"/>
                <w:sz w:val="12"/>
                <w:szCs w:val="12"/>
              </w:rPr>
            </w:pPr>
            <w:r w:rsidRPr="005F2018">
              <w:rPr>
                <w:color w:val="F2F2F2" w:themeColor="background1" w:themeShade="F2"/>
                <w:sz w:val="12"/>
                <w:szCs w:val="12"/>
              </w:rPr>
              <w:t>.</w:t>
            </w:r>
          </w:p>
          <w:p w14:paraId="18A68CD0" w14:textId="77777777" w:rsidR="00AA69D7" w:rsidRDefault="00AA69D7" w:rsidP="003F651D">
            <w:pPr>
              <w:jc w:val="center"/>
              <w:rPr>
                <w:sz w:val="28"/>
                <w:szCs w:val="28"/>
              </w:rPr>
            </w:pPr>
            <w:r w:rsidRPr="00890A5F">
              <w:rPr>
                <w:noProof/>
                <w:sz w:val="2"/>
                <w:szCs w:val="2"/>
              </w:rPr>
              <w:drawing>
                <wp:inline distT="0" distB="0" distL="0" distR="0" wp14:anchorId="57188052" wp14:editId="61FFAAE5">
                  <wp:extent cx="470535" cy="467995"/>
                  <wp:effectExtent l="0" t="0" r="5715" b="8255"/>
                  <wp:docPr id="1046819200" name="Picture 1046819200" descr="A person in a sui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erson in a suit&#10;&#10;Description automatically generated with low confidenc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558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6" w:type="dxa"/>
            <w:vAlign w:val="bottom"/>
          </w:tcPr>
          <w:p w14:paraId="4874C48E" w14:textId="77777777" w:rsidR="00AA69D7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John Marlow</w:t>
            </w:r>
          </w:p>
          <w:p w14:paraId="42A566E2" w14:textId="77777777" w:rsidR="00AA69D7" w:rsidRPr="00C228B6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14:paraId="5E68CA23" w14:textId="77777777" w:rsidR="00AA69D7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AA69D7" w14:paraId="352B3DC5" w14:textId="77777777" w:rsidTr="004664F6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  <w:vAlign w:val="center"/>
          </w:tcPr>
          <w:p w14:paraId="53710DF9" w14:textId="77777777" w:rsidR="00AA69D7" w:rsidRPr="005F2018" w:rsidRDefault="00AA69D7" w:rsidP="003F651D">
            <w:pPr>
              <w:jc w:val="center"/>
              <w:rPr>
                <w:color w:val="F2F2F2" w:themeColor="background1" w:themeShade="F2"/>
                <w:sz w:val="12"/>
                <w:szCs w:val="12"/>
              </w:rPr>
            </w:pPr>
          </w:p>
        </w:tc>
        <w:tc>
          <w:tcPr>
            <w:tcW w:w="7466" w:type="dxa"/>
            <w:vAlign w:val="bottom"/>
          </w:tcPr>
          <w:p w14:paraId="3331ECBD" w14:textId="77777777" w:rsidR="00AA69D7" w:rsidRDefault="00AA69D7" w:rsidP="003F6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49" w:type="dxa"/>
            <w:vAlign w:val="center"/>
          </w:tcPr>
          <w:p w14:paraId="1D53DBFD" w14:textId="77777777" w:rsidR="00AA69D7" w:rsidRDefault="00AA69D7" w:rsidP="003F6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6FA78160" w14:textId="5446287E" w:rsidR="00AA69D7" w:rsidRDefault="00AA69D7" w:rsidP="00741EC8">
      <w:pPr>
        <w:spacing w:after="0"/>
        <w:rPr>
          <w:sz w:val="28"/>
          <w:szCs w:val="28"/>
        </w:rPr>
      </w:pPr>
    </w:p>
    <w:p w14:paraId="228C5081" w14:textId="77777777" w:rsidR="00483E27" w:rsidRPr="003671D0" w:rsidRDefault="00483E27" w:rsidP="00741EC8">
      <w:pPr>
        <w:spacing w:after="0"/>
        <w:rPr>
          <w:sz w:val="28"/>
          <w:szCs w:val="28"/>
        </w:rPr>
      </w:pPr>
    </w:p>
    <w:tbl>
      <w:tblPr>
        <w:tblStyle w:val="GridTable4-Accent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8609"/>
        <w:gridCol w:w="417"/>
      </w:tblGrid>
      <w:tr w:rsidR="008321B7" w14:paraId="6104543A" w14:textId="77777777" w:rsidTr="00B66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050"/>
          </w:tcPr>
          <w:p w14:paraId="081B403B" w14:textId="32A0EA72" w:rsidR="008321B7" w:rsidRDefault="002F6049" w:rsidP="00DC71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How can </w:t>
            </w:r>
            <w:r w:rsidR="001860D0">
              <w:rPr>
                <w:sz w:val="28"/>
                <w:szCs w:val="28"/>
              </w:rPr>
              <w:t>trainers</w:t>
            </w:r>
            <w:r>
              <w:rPr>
                <w:sz w:val="28"/>
                <w:szCs w:val="28"/>
              </w:rPr>
              <w:t xml:space="preserve"> help IMGs succee</w:t>
            </w:r>
            <w:r w:rsidR="00FB35A9"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 xml:space="preserve"> in training?</w:t>
            </w:r>
          </w:p>
        </w:tc>
        <w:tc>
          <w:tcPr>
            <w:tcW w:w="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050"/>
          </w:tcPr>
          <w:p w14:paraId="187BD0C2" w14:textId="77777777" w:rsidR="008321B7" w:rsidRDefault="008321B7" w:rsidP="00DC7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8321B7" w14:paraId="1AAA54DB" w14:textId="77777777" w:rsidTr="00B66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9" w:type="dxa"/>
            <w:shd w:val="clear" w:color="auto" w:fill="E2EFD9" w:themeFill="accent6" w:themeFillTint="33"/>
          </w:tcPr>
          <w:p w14:paraId="7E202649" w14:textId="77777777" w:rsidR="008321B7" w:rsidRPr="007933A8" w:rsidRDefault="008321B7" w:rsidP="00DC7148">
            <w:pPr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E2EFD9" w:themeFill="accent6" w:themeFillTint="33"/>
          </w:tcPr>
          <w:p w14:paraId="3269A9F8" w14:textId="77777777" w:rsidR="008321B7" w:rsidRPr="007933A8" w:rsidRDefault="008321B7" w:rsidP="00DC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21B7" w14:paraId="68929357" w14:textId="77777777" w:rsidTr="00D8282C">
        <w:trPr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9" w:type="dxa"/>
            <w:shd w:val="clear" w:color="auto" w:fill="E2EFD9" w:themeFill="accent6" w:themeFillTint="33"/>
          </w:tcPr>
          <w:p w14:paraId="74B45A52" w14:textId="5465E925" w:rsidR="008B5AC0" w:rsidRDefault="00442D67" w:rsidP="009963CF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>International Medical Graduates</w:t>
            </w:r>
            <w:r w:rsidR="00774115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3D0BF1">
              <w:rPr>
                <w:b w:val="0"/>
                <w:bCs w:val="0"/>
                <w:sz w:val="28"/>
                <w:szCs w:val="28"/>
                <w:lang w:val="en"/>
              </w:rPr>
              <w:t>are often</w:t>
            </w:r>
            <w:r w:rsidR="00774115">
              <w:rPr>
                <w:b w:val="0"/>
                <w:bCs w:val="0"/>
                <w:sz w:val="28"/>
                <w:szCs w:val="28"/>
                <w:lang w:val="en"/>
              </w:rPr>
              <w:t xml:space="preserve"> the most interesting and rewarding trainees to have in practice. </w:t>
            </w:r>
            <w:r w:rsidR="00D941C9">
              <w:rPr>
                <w:b w:val="0"/>
                <w:bCs w:val="0"/>
                <w:sz w:val="28"/>
                <w:szCs w:val="28"/>
                <w:lang w:val="en"/>
              </w:rPr>
              <w:t>They</w:t>
            </w:r>
            <w:r w:rsidR="008B5AC0">
              <w:rPr>
                <w:b w:val="0"/>
                <w:bCs w:val="0"/>
                <w:sz w:val="28"/>
                <w:szCs w:val="28"/>
                <w:lang w:val="en"/>
              </w:rPr>
              <w:t xml:space="preserve"> are motivated</w:t>
            </w:r>
            <w:r w:rsidR="002B7280">
              <w:rPr>
                <w:b w:val="0"/>
                <w:bCs w:val="0"/>
                <w:sz w:val="28"/>
                <w:szCs w:val="28"/>
                <w:lang w:val="en"/>
              </w:rPr>
              <w:t>,</w:t>
            </w:r>
            <w:r w:rsidR="00565E16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2B7280">
              <w:rPr>
                <w:b w:val="0"/>
                <w:bCs w:val="0"/>
                <w:sz w:val="28"/>
                <w:szCs w:val="28"/>
                <w:lang w:val="en"/>
              </w:rPr>
              <w:t>appreci</w:t>
            </w:r>
            <w:r w:rsidR="00565E16">
              <w:rPr>
                <w:b w:val="0"/>
                <w:bCs w:val="0"/>
                <w:sz w:val="28"/>
                <w:szCs w:val="28"/>
                <w:lang w:val="en"/>
              </w:rPr>
              <w:t>ate and engage with help that is offered and</w:t>
            </w:r>
            <w:r w:rsidR="006D773B">
              <w:rPr>
                <w:b w:val="0"/>
                <w:bCs w:val="0"/>
                <w:sz w:val="28"/>
                <w:szCs w:val="28"/>
                <w:lang w:val="en"/>
              </w:rPr>
              <w:t xml:space="preserve"> bring a rich life experience</w:t>
            </w:r>
            <w:r w:rsidR="003D0BF1">
              <w:rPr>
                <w:b w:val="0"/>
                <w:bCs w:val="0"/>
                <w:sz w:val="28"/>
                <w:szCs w:val="28"/>
                <w:lang w:val="en"/>
              </w:rPr>
              <w:t xml:space="preserve"> to the</w:t>
            </w:r>
            <w:r w:rsidR="0076337D">
              <w:rPr>
                <w:b w:val="0"/>
                <w:bCs w:val="0"/>
                <w:sz w:val="28"/>
                <w:szCs w:val="28"/>
                <w:lang w:val="en"/>
              </w:rPr>
              <w:t xml:space="preserve"> practice team.</w:t>
            </w:r>
            <w:r w:rsidR="006D773B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</w:p>
          <w:p w14:paraId="077C13F5" w14:textId="77777777" w:rsidR="001860D0" w:rsidRDefault="001860D0" w:rsidP="009963CF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</w:p>
          <w:p w14:paraId="209283AA" w14:textId="0A445CE1" w:rsidR="009963CF" w:rsidRDefault="001860D0" w:rsidP="009963CF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They can, however, feel isolated </w:t>
            </w:r>
            <w:r w:rsidR="00E85EC5">
              <w:rPr>
                <w:b w:val="0"/>
                <w:bCs w:val="0"/>
                <w:sz w:val="28"/>
                <w:szCs w:val="28"/>
                <w:lang w:val="en"/>
              </w:rPr>
              <w:t xml:space="preserve">and </w:t>
            </w:r>
            <w:r w:rsidR="00074C46">
              <w:rPr>
                <w:b w:val="0"/>
                <w:bCs w:val="0"/>
                <w:sz w:val="28"/>
                <w:szCs w:val="28"/>
                <w:lang w:val="en"/>
              </w:rPr>
              <w:t>turn to their trainer for support, who</w:t>
            </w:r>
            <w:r w:rsidR="00431F95">
              <w:rPr>
                <w:b w:val="0"/>
                <w:bCs w:val="0"/>
                <w:sz w:val="28"/>
                <w:szCs w:val="28"/>
                <w:lang w:val="en"/>
              </w:rPr>
              <w:t xml:space="preserve"> in turn</w:t>
            </w:r>
            <w:r w:rsidR="00074C46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B23182">
              <w:rPr>
                <w:b w:val="0"/>
                <w:bCs w:val="0"/>
                <w:sz w:val="28"/>
                <w:szCs w:val="28"/>
                <w:lang w:val="en"/>
              </w:rPr>
              <w:t>may</w:t>
            </w:r>
            <w:r w:rsidR="009963CF" w:rsidRPr="009963CF">
              <w:rPr>
                <w:b w:val="0"/>
                <w:bCs w:val="0"/>
                <w:sz w:val="28"/>
                <w:szCs w:val="28"/>
                <w:lang w:val="en"/>
              </w:rPr>
              <w:t xml:space="preserve"> feel unsure about the best educational strategies</w:t>
            </w:r>
            <w:r w:rsidR="0081331C">
              <w:rPr>
                <w:b w:val="0"/>
                <w:bCs w:val="0"/>
                <w:sz w:val="28"/>
                <w:szCs w:val="28"/>
                <w:lang w:val="en"/>
              </w:rPr>
              <w:t xml:space="preserve"> to use</w:t>
            </w:r>
            <w:r w:rsidR="00B23182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9963CF" w:rsidRPr="009963CF">
              <w:rPr>
                <w:b w:val="0"/>
                <w:bCs w:val="0"/>
                <w:sz w:val="28"/>
                <w:szCs w:val="28"/>
                <w:lang w:val="en"/>
              </w:rPr>
              <w:t>and how to access these.</w:t>
            </w:r>
          </w:p>
          <w:p w14:paraId="02781198" w14:textId="5347A0E0" w:rsidR="00F70DC9" w:rsidRDefault="00F70DC9" w:rsidP="009963CF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lang w:val="en"/>
              </w:rPr>
            </w:pPr>
          </w:p>
          <w:p w14:paraId="7F1521D7" w14:textId="5C6FA26C" w:rsidR="003F3D3B" w:rsidRPr="0081331C" w:rsidRDefault="00F70DC9" w:rsidP="0081331C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>There i</w:t>
            </w:r>
            <w:r w:rsidR="00683DB5">
              <w:rPr>
                <w:b w:val="0"/>
                <w:bCs w:val="0"/>
                <w:sz w:val="28"/>
                <w:szCs w:val="28"/>
                <w:lang w:val="en"/>
              </w:rPr>
              <w:t>s lots of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 research about the </w:t>
            </w:r>
            <w:r w:rsidR="00683DB5">
              <w:rPr>
                <w:b w:val="0"/>
                <w:bCs w:val="0"/>
                <w:sz w:val="28"/>
                <w:szCs w:val="28"/>
                <w:lang w:val="en"/>
              </w:rPr>
              <w:t>difficulties</w:t>
            </w:r>
            <w:r w:rsidR="008B6F11">
              <w:rPr>
                <w:b w:val="0"/>
                <w:bCs w:val="0"/>
                <w:sz w:val="28"/>
                <w:szCs w:val="28"/>
                <w:lang w:val="en"/>
              </w:rPr>
              <w:t xml:space="preserve"> International </w:t>
            </w:r>
            <w:r w:rsidR="00683DB5">
              <w:rPr>
                <w:b w:val="0"/>
                <w:bCs w:val="0"/>
                <w:sz w:val="28"/>
                <w:szCs w:val="28"/>
                <w:lang w:val="en"/>
              </w:rPr>
              <w:t xml:space="preserve">Medical </w:t>
            </w:r>
            <w:r w:rsidR="008B6F11">
              <w:rPr>
                <w:b w:val="0"/>
                <w:bCs w:val="0"/>
                <w:sz w:val="28"/>
                <w:szCs w:val="28"/>
                <w:lang w:val="en"/>
              </w:rPr>
              <w:t>Graduates</w:t>
            </w:r>
            <w:r w:rsidR="00683DB5">
              <w:rPr>
                <w:b w:val="0"/>
                <w:bCs w:val="0"/>
                <w:sz w:val="28"/>
                <w:szCs w:val="28"/>
                <w:lang w:val="en"/>
              </w:rPr>
              <w:t xml:space="preserve"> face</w:t>
            </w:r>
            <w:r w:rsidR="00552FB1">
              <w:rPr>
                <w:b w:val="0"/>
                <w:bCs w:val="0"/>
                <w:sz w:val="28"/>
                <w:szCs w:val="28"/>
                <w:lang w:val="en"/>
              </w:rPr>
              <w:t xml:space="preserve">, which are </w:t>
            </w:r>
            <w:r w:rsidR="00632F3E">
              <w:rPr>
                <w:b w:val="0"/>
                <w:bCs w:val="0"/>
                <w:sz w:val="28"/>
                <w:szCs w:val="28"/>
                <w:lang w:val="en"/>
              </w:rPr>
              <w:t>summari</w:t>
            </w:r>
            <w:r w:rsidR="00552FB1">
              <w:rPr>
                <w:b w:val="0"/>
                <w:bCs w:val="0"/>
                <w:sz w:val="28"/>
                <w:szCs w:val="28"/>
                <w:lang w:val="en"/>
              </w:rPr>
              <w:t>z</w:t>
            </w:r>
            <w:r w:rsidR="00632F3E">
              <w:rPr>
                <w:b w:val="0"/>
                <w:bCs w:val="0"/>
                <w:sz w:val="28"/>
                <w:szCs w:val="28"/>
                <w:lang w:val="en"/>
              </w:rPr>
              <w:t>ed in the “Secrets for Success” section of the toolkit.</w:t>
            </w:r>
            <w:r w:rsidR="0081331C">
              <w:rPr>
                <w:sz w:val="28"/>
                <w:szCs w:val="28"/>
                <w:lang w:val="en"/>
              </w:rPr>
              <w:t xml:space="preserve"> </w:t>
            </w:r>
            <w:r w:rsidR="00483E27">
              <w:rPr>
                <w:b w:val="0"/>
                <w:bCs w:val="0"/>
                <w:sz w:val="28"/>
                <w:szCs w:val="28"/>
                <w:lang w:val="en"/>
              </w:rPr>
              <w:t xml:space="preserve">There is </w:t>
            </w:r>
            <w:r w:rsidR="00BD6604">
              <w:rPr>
                <w:b w:val="0"/>
                <w:bCs w:val="0"/>
                <w:sz w:val="28"/>
                <w:szCs w:val="28"/>
                <w:lang w:val="en"/>
              </w:rPr>
              <w:t xml:space="preserve">little research, however, </w:t>
            </w:r>
            <w:r w:rsidR="008B6F11">
              <w:rPr>
                <w:b w:val="0"/>
                <w:bCs w:val="0"/>
                <w:sz w:val="28"/>
                <w:szCs w:val="28"/>
                <w:lang w:val="en"/>
              </w:rPr>
              <w:t>about interventions</w:t>
            </w:r>
            <w:r w:rsidR="00431F95">
              <w:rPr>
                <w:b w:val="0"/>
                <w:bCs w:val="0"/>
                <w:sz w:val="28"/>
                <w:szCs w:val="28"/>
                <w:lang w:val="en"/>
              </w:rPr>
              <w:t xml:space="preserve"> that</w:t>
            </w:r>
            <w:r w:rsidR="008B6F11">
              <w:rPr>
                <w:b w:val="0"/>
                <w:bCs w:val="0"/>
                <w:sz w:val="28"/>
                <w:szCs w:val="28"/>
                <w:lang w:val="en"/>
              </w:rPr>
              <w:t xml:space="preserve"> make a difference. </w:t>
            </w:r>
            <w:r w:rsidR="00683DB5">
              <w:rPr>
                <w:b w:val="0"/>
                <w:bCs w:val="0"/>
                <w:sz w:val="28"/>
                <w:szCs w:val="28"/>
                <w:lang w:val="en"/>
              </w:rPr>
              <w:t xml:space="preserve">IMGs are of course </w:t>
            </w:r>
            <w:r w:rsidR="00683DB5" w:rsidRPr="00683DB5">
              <w:rPr>
                <w:b w:val="0"/>
                <w:bCs w:val="0"/>
                <w:sz w:val="28"/>
                <w:szCs w:val="28"/>
                <w:lang w:val="en"/>
              </w:rPr>
              <w:t>individually very di</w:t>
            </w:r>
            <w:r w:rsidR="002E7AE5">
              <w:rPr>
                <w:b w:val="0"/>
                <w:bCs w:val="0"/>
                <w:sz w:val="28"/>
                <w:szCs w:val="28"/>
                <w:lang w:val="en"/>
              </w:rPr>
              <w:t>verse</w:t>
            </w:r>
            <w:r w:rsidR="00683DB5" w:rsidRPr="00683DB5">
              <w:rPr>
                <w:b w:val="0"/>
                <w:bCs w:val="0"/>
                <w:sz w:val="28"/>
                <w:szCs w:val="28"/>
                <w:lang w:val="en"/>
              </w:rPr>
              <w:t xml:space="preserve"> and have different learning needs so there will not be a one</w:t>
            </w:r>
            <w:r w:rsidR="002E7AE5">
              <w:rPr>
                <w:b w:val="0"/>
                <w:bCs w:val="0"/>
                <w:sz w:val="28"/>
                <w:szCs w:val="28"/>
                <w:lang w:val="en"/>
              </w:rPr>
              <w:t>-</w:t>
            </w:r>
            <w:r w:rsidR="00683DB5" w:rsidRPr="00683DB5">
              <w:rPr>
                <w:b w:val="0"/>
                <w:bCs w:val="0"/>
                <w:sz w:val="28"/>
                <w:szCs w:val="28"/>
                <w:lang w:val="en"/>
              </w:rPr>
              <w:t>size</w:t>
            </w:r>
            <w:r w:rsidR="002E7AE5">
              <w:rPr>
                <w:b w:val="0"/>
                <w:bCs w:val="0"/>
                <w:sz w:val="28"/>
                <w:szCs w:val="28"/>
                <w:lang w:val="en"/>
              </w:rPr>
              <w:t>-</w:t>
            </w:r>
            <w:r w:rsidR="00683DB5" w:rsidRPr="00683DB5">
              <w:rPr>
                <w:b w:val="0"/>
                <w:bCs w:val="0"/>
                <w:sz w:val="28"/>
                <w:szCs w:val="28"/>
                <w:lang w:val="en"/>
              </w:rPr>
              <w:t>fits</w:t>
            </w:r>
            <w:r w:rsidR="002E7AE5">
              <w:rPr>
                <w:b w:val="0"/>
                <w:bCs w:val="0"/>
                <w:sz w:val="28"/>
                <w:szCs w:val="28"/>
                <w:lang w:val="en"/>
              </w:rPr>
              <w:t>-</w:t>
            </w:r>
            <w:r w:rsidR="00683DB5" w:rsidRPr="00683DB5">
              <w:rPr>
                <w:b w:val="0"/>
                <w:bCs w:val="0"/>
                <w:sz w:val="28"/>
                <w:szCs w:val="28"/>
                <w:lang w:val="en"/>
              </w:rPr>
              <w:t>all approach.</w:t>
            </w:r>
            <w:r w:rsidR="003F3D3B">
              <w:rPr>
                <w:b w:val="0"/>
                <w:bCs w:val="0"/>
                <w:sz w:val="28"/>
                <w:szCs w:val="28"/>
                <w:lang w:val="en"/>
              </w:rPr>
              <w:t xml:space="preserve"> As trainers, we spend the most time with our IMGs and have the greatest influence on their training. So how can we help </w:t>
            </w:r>
            <w:r w:rsidR="005107A6">
              <w:rPr>
                <w:b w:val="0"/>
                <w:bCs w:val="0"/>
                <w:sz w:val="28"/>
                <w:szCs w:val="28"/>
                <w:lang w:val="en"/>
              </w:rPr>
              <w:t>them</w:t>
            </w:r>
            <w:r w:rsidR="003F3D3B">
              <w:rPr>
                <w:b w:val="0"/>
                <w:bCs w:val="0"/>
                <w:sz w:val="28"/>
                <w:szCs w:val="28"/>
                <w:lang w:val="en"/>
              </w:rPr>
              <w:t xml:space="preserve"> succeed?</w:t>
            </w:r>
          </w:p>
          <w:p w14:paraId="66690C54" w14:textId="77777777" w:rsidR="00BD6604" w:rsidRDefault="00BD6604" w:rsidP="009963CF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</w:p>
          <w:p w14:paraId="2B9F7500" w14:textId="339BED83" w:rsidR="004E3379" w:rsidRDefault="008B6F11" w:rsidP="009963CF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>Two things we do know are</w:t>
            </w:r>
            <w:r w:rsidR="009613DE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4E3379">
              <w:rPr>
                <w:b w:val="0"/>
                <w:bCs w:val="0"/>
                <w:sz w:val="28"/>
                <w:szCs w:val="28"/>
                <w:lang w:val="en"/>
              </w:rPr>
              <w:t>crucial</w:t>
            </w:r>
            <w:r w:rsidR="009613DE">
              <w:rPr>
                <w:b w:val="0"/>
                <w:bCs w:val="0"/>
                <w:sz w:val="28"/>
                <w:szCs w:val="28"/>
                <w:lang w:val="en"/>
              </w:rPr>
              <w:t xml:space="preserve"> are</w:t>
            </w:r>
            <w:r w:rsidR="004E3379">
              <w:rPr>
                <w:b w:val="0"/>
                <w:bCs w:val="0"/>
                <w:sz w:val="28"/>
                <w:szCs w:val="28"/>
                <w:lang w:val="en"/>
              </w:rPr>
              <w:t xml:space="preserve"> early</w:t>
            </w:r>
            <w:r w:rsidR="009613DE">
              <w:rPr>
                <w:b w:val="0"/>
                <w:bCs w:val="0"/>
                <w:sz w:val="28"/>
                <w:szCs w:val="28"/>
                <w:lang w:val="en"/>
              </w:rPr>
              <w:t xml:space="preserve"> intervention and a positive 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>trainer-trainee relationship</w:t>
            </w:r>
            <w:r w:rsidR="009613DE">
              <w:rPr>
                <w:b w:val="0"/>
                <w:bCs w:val="0"/>
                <w:sz w:val="28"/>
                <w:szCs w:val="28"/>
                <w:lang w:val="en"/>
              </w:rPr>
              <w:t>.</w:t>
            </w:r>
            <w:r w:rsidR="008F0CE2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8D7A71">
              <w:rPr>
                <w:b w:val="0"/>
                <w:bCs w:val="0"/>
                <w:sz w:val="28"/>
                <w:szCs w:val="28"/>
                <w:lang w:val="en"/>
              </w:rPr>
              <w:t>It is time well spent t</w:t>
            </w:r>
            <w:r w:rsidR="00BC2114">
              <w:rPr>
                <w:b w:val="0"/>
                <w:bCs w:val="0"/>
                <w:sz w:val="28"/>
                <w:szCs w:val="28"/>
                <w:lang w:val="en"/>
              </w:rPr>
              <w:t>o r</w:t>
            </w:r>
            <w:r w:rsidR="008F0CE2">
              <w:rPr>
                <w:b w:val="0"/>
                <w:bCs w:val="0"/>
                <w:sz w:val="28"/>
                <w:szCs w:val="28"/>
                <w:lang w:val="en"/>
              </w:rPr>
              <w:t>eally get to know your IMG</w:t>
            </w:r>
            <w:r w:rsidR="008D7A71">
              <w:rPr>
                <w:b w:val="0"/>
                <w:bCs w:val="0"/>
                <w:sz w:val="28"/>
                <w:szCs w:val="28"/>
                <w:lang w:val="en"/>
              </w:rPr>
              <w:t>s</w:t>
            </w:r>
            <w:r w:rsidR="008F0CE2">
              <w:rPr>
                <w:b w:val="0"/>
                <w:bCs w:val="0"/>
                <w:sz w:val="28"/>
                <w:szCs w:val="28"/>
                <w:lang w:val="en"/>
              </w:rPr>
              <w:t>, understand their backstory</w:t>
            </w:r>
            <w:r w:rsidR="004156CB">
              <w:rPr>
                <w:b w:val="0"/>
                <w:bCs w:val="0"/>
                <w:sz w:val="28"/>
                <w:szCs w:val="28"/>
                <w:lang w:val="en"/>
              </w:rPr>
              <w:t xml:space="preserve"> and</w:t>
            </w:r>
            <w:r w:rsidR="008F0CE2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E4539F">
              <w:rPr>
                <w:b w:val="0"/>
                <w:bCs w:val="0"/>
                <w:sz w:val="28"/>
                <w:szCs w:val="28"/>
                <w:lang w:val="en"/>
              </w:rPr>
              <w:t>build a relationship of openness and trust.</w:t>
            </w:r>
            <w:r w:rsidR="00944FFC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9613DE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</w:p>
          <w:p w14:paraId="6FEAADEA" w14:textId="30130471" w:rsidR="00946017" w:rsidRDefault="00946017" w:rsidP="009963CF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</w:p>
          <w:p w14:paraId="649E304D" w14:textId="0F089D44" w:rsidR="00821612" w:rsidRDefault="00685D11" w:rsidP="009963CF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My intention </w:t>
            </w:r>
            <w:r w:rsidR="00470359">
              <w:rPr>
                <w:b w:val="0"/>
                <w:bCs w:val="0"/>
                <w:sz w:val="28"/>
                <w:szCs w:val="28"/>
                <w:lang w:val="en"/>
              </w:rPr>
              <w:t>with the toolkit</w:t>
            </w:r>
            <w:r w:rsidR="00A73B27">
              <w:rPr>
                <w:b w:val="0"/>
                <w:bCs w:val="0"/>
                <w:sz w:val="28"/>
                <w:szCs w:val="28"/>
                <w:lang w:val="en"/>
              </w:rPr>
              <w:t xml:space="preserve"> is that it will also be useful for trainers and educators. </w:t>
            </w:r>
            <w:r w:rsidR="00FB6685">
              <w:rPr>
                <w:b w:val="0"/>
                <w:bCs w:val="0"/>
                <w:sz w:val="28"/>
                <w:szCs w:val="28"/>
                <w:lang w:val="en"/>
              </w:rPr>
              <w:t xml:space="preserve">Some sections could form the basis of a </w:t>
            </w:r>
            <w:r w:rsidR="00D10380">
              <w:rPr>
                <w:b w:val="0"/>
                <w:bCs w:val="0"/>
                <w:sz w:val="28"/>
                <w:szCs w:val="28"/>
                <w:lang w:val="en"/>
              </w:rPr>
              <w:t xml:space="preserve">practice </w:t>
            </w:r>
            <w:r w:rsidR="00FB6685">
              <w:rPr>
                <w:b w:val="0"/>
                <w:bCs w:val="0"/>
                <w:sz w:val="28"/>
                <w:szCs w:val="28"/>
                <w:lang w:val="en"/>
              </w:rPr>
              <w:t>tutorial or</w:t>
            </w:r>
            <w:r w:rsidR="00F64E8B">
              <w:rPr>
                <w:b w:val="0"/>
                <w:bCs w:val="0"/>
                <w:sz w:val="28"/>
                <w:szCs w:val="28"/>
                <w:lang w:val="en"/>
              </w:rPr>
              <w:t xml:space="preserve"> aspects of consulting highlighted in a video could be</w:t>
            </w:r>
            <w:r w:rsidR="00B675C1">
              <w:rPr>
                <w:b w:val="0"/>
                <w:bCs w:val="0"/>
                <w:sz w:val="28"/>
                <w:szCs w:val="28"/>
                <w:lang w:val="en"/>
              </w:rPr>
              <w:t xml:space="preserve"> used as </w:t>
            </w:r>
            <w:r w:rsidR="000257DD">
              <w:rPr>
                <w:b w:val="0"/>
                <w:bCs w:val="0"/>
                <w:sz w:val="28"/>
                <w:szCs w:val="28"/>
                <w:lang w:val="en"/>
              </w:rPr>
              <w:t>the</w:t>
            </w:r>
            <w:r w:rsidR="00B675C1">
              <w:rPr>
                <w:b w:val="0"/>
                <w:bCs w:val="0"/>
                <w:sz w:val="28"/>
                <w:szCs w:val="28"/>
                <w:lang w:val="en"/>
              </w:rPr>
              <w:t xml:space="preserve"> focus </w:t>
            </w:r>
            <w:r w:rsidR="00D10380">
              <w:rPr>
                <w:b w:val="0"/>
                <w:bCs w:val="0"/>
                <w:sz w:val="28"/>
                <w:szCs w:val="28"/>
                <w:lang w:val="en"/>
              </w:rPr>
              <w:t>of</w:t>
            </w:r>
            <w:r w:rsidR="00B675C1">
              <w:rPr>
                <w:b w:val="0"/>
                <w:bCs w:val="0"/>
                <w:sz w:val="28"/>
                <w:szCs w:val="28"/>
                <w:lang w:val="en"/>
              </w:rPr>
              <w:t xml:space="preserve"> feedback </w:t>
            </w:r>
            <w:r w:rsidR="00E86194">
              <w:rPr>
                <w:b w:val="0"/>
                <w:bCs w:val="0"/>
                <w:sz w:val="28"/>
                <w:szCs w:val="28"/>
                <w:lang w:val="en"/>
              </w:rPr>
              <w:t xml:space="preserve">when observing </w:t>
            </w:r>
            <w:r w:rsidR="00685A57">
              <w:rPr>
                <w:b w:val="0"/>
                <w:bCs w:val="0"/>
                <w:sz w:val="28"/>
                <w:szCs w:val="28"/>
                <w:lang w:val="en"/>
              </w:rPr>
              <w:t>a</w:t>
            </w:r>
            <w:r w:rsidR="00367966">
              <w:rPr>
                <w:b w:val="0"/>
                <w:bCs w:val="0"/>
                <w:sz w:val="28"/>
                <w:szCs w:val="28"/>
                <w:lang w:val="en"/>
              </w:rPr>
              <w:t xml:space="preserve"> trainee’s consultation.</w:t>
            </w:r>
          </w:p>
          <w:p w14:paraId="67FE3E20" w14:textId="1FA23941" w:rsidR="0030116F" w:rsidRDefault="0030116F" w:rsidP="009963CF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lang w:val="en"/>
              </w:rPr>
            </w:pPr>
          </w:p>
          <w:p w14:paraId="52E59A4D" w14:textId="1D92ED0B" w:rsidR="003A3B13" w:rsidRPr="00044399" w:rsidRDefault="00385B35" w:rsidP="00044399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In </w:t>
            </w:r>
            <w:r w:rsidR="003A3B13">
              <w:rPr>
                <w:b w:val="0"/>
                <w:bCs w:val="0"/>
                <w:sz w:val="28"/>
                <w:szCs w:val="28"/>
                <w:lang w:val="en"/>
              </w:rPr>
              <w:t xml:space="preserve">Coventry and Warwickshire, we are running a series of </w:t>
            </w:r>
            <w:r w:rsidR="00581A0B">
              <w:rPr>
                <w:b w:val="0"/>
                <w:bCs w:val="0"/>
                <w:sz w:val="28"/>
                <w:szCs w:val="28"/>
                <w:lang w:val="en"/>
              </w:rPr>
              <w:t>7</w:t>
            </w:r>
            <w:r w:rsidR="003A3B13">
              <w:rPr>
                <w:b w:val="0"/>
                <w:bCs w:val="0"/>
                <w:sz w:val="28"/>
                <w:szCs w:val="28"/>
                <w:lang w:val="en"/>
              </w:rPr>
              <w:t xml:space="preserve"> half day 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communication skills </w:t>
            </w:r>
            <w:r w:rsidR="003A3B13">
              <w:rPr>
                <w:b w:val="0"/>
                <w:bCs w:val="0"/>
                <w:sz w:val="28"/>
                <w:szCs w:val="28"/>
                <w:lang w:val="en"/>
              </w:rPr>
              <w:t>workshops for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044399">
              <w:rPr>
                <w:b w:val="0"/>
                <w:bCs w:val="0"/>
                <w:sz w:val="28"/>
                <w:szCs w:val="28"/>
                <w:lang w:val="en"/>
              </w:rPr>
              <w:t>IMG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 GP trainees </w:t>
            </w:r>
            <w:r w:rsidR="00C734F1">
              <w:rPr>
                <w:b w:val="0"/>
                <w:bCs w:val="0"/>
                <w:sz w:val="28"/>
                <w:szCs w:val="28"/>
                <w:lang w:val="en"/>
              </w:rPr>
              <w:t>during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 their ST1</w:t>
            </w:r>
            <w:r w:rsidR="00581A0B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29248E">
              <w:rPr>
                <w:b w:val="0"/>
                <w:bCs w:val="0"/>
                <w:sz w:val="28"/>
                <w:szCs w:val="28"/>
                <w:lang w:val="en"/>
              </w:rPr>
              <w:t xml:space="preserve">and ST2 </w:t>
            </w:r>
            <w:r w:rsidR="00581A0B">
              <w:rPr>
                <w:b w:val="0"/>
                <w:bCs w:val="0"/>
                <w:sz w:val="28"/>
                <w:szCs w:val="28"/>
                <w:lang w:val="en"/>
              </w:rPr>
              <w:t>GP</w:t>
            </w:r>
            <w:r w:rsidR="0029248E">
              <w:rPr>
                <w:b w:val="0"/>
                <w:bCs w:val="0"/>
                <w:sz w:val="28"/>
                <w:szCs w:val="28"/>
                <w:lang w:val="en"/>
              </w:rPr>
              <w:t xml:space="preserve"> posts </w:t>
            </w:r>
            <w:r w:rsidR="00921D20">
              <w:rPr>
                <w:b w:val="0"/>
                <w:bCs w:val="0"/>
                <w:sz w:val="28"/>
                <w:szCs w:val="28"/>
                <w:lang w:val="en"/>
              </w:rPr>
              <w:t>which are themed on topics in the toolkit.</w:t>
            </w:r>
            <w:r w:rsidR="00CC27D9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F86016">
              <w:rPr>
                <w:b w:val="0"/>
                <w:bCs w:val="0"/>
                <w:sz w:val="28"/>
                <w:szCs w:val="28"/>
                <w:lang w:val="en"/>
              </w:rPr>
              <w:t xml:space="preserve">We are happy to share </w:t>
            </w:r>
            <w:r w:rsidR="0016197B">
              <w:rPr>
                <w:b w:val="0"/>
                <w:bCs w:val="0"/>
                <w:sz w:val="28"/>
                <w:szCs w:val="28"/>
                <w:lang w:val="en"/>
              </w:rPr>
              <w:t xml:space="preserve">how we run these if other </w:t>
            </w:r>
            <w:r w:rsidR="00340F1B">
              <w:rPr>
                <w:b w:val="0"/>
                <w:bCs w:val="0"/>
                <w:sz w:val="28"/>
                <w:szCs w:val="28"/>
                <w:lang w:val="en"/>
              </w:rPr>
              <w:t xml:space="preserve">VTS </w:t>
            </w:r>
            <w:r w:rsidR="0016197B">
              <w:rPr>
                <w:b w:val="0"/>
                <w:bCs w:val="0"/>
                <w:sz w:val="28"/>
                <w:szCs w:val="28"/>
                <w:lang w:val="en"/>
              </w:rPr>
              <w:t xml:space="preserve">areas are interested in running similar </w:t>
            </w:r>
            <w:r w:rsidR="00044399">
              <w:rPr>
                <w:b w:val="0"/>
                <w:bCs w:val="0"/>
                <w:sz w:val="28"/>
                <w:szCs w:val="28"/>
                <w:lang w:val="en"/>
              </w:rPr>
              <w:t>programs</w:t>
            </w:r>
            <w:r w:rsidR="0016197B">
              <w:rPr>
                <w:b w:val="0"/>
                <w:bCs w:val="0"/>
                <w:sz w:val="28"/>
                <w:szCs w:val="28"/>
                <w:lang w:val="en"/>
              </w:rPr>
              <w:t>.</w:t>
            </w:r>
          </w:p>
          <w:p w14:paraId="5899C6CE" w14:textId="1E6CA6C1" w:rsidR="00816175" w:rsidRDefault="00816175" w:rsidP="009963CF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</w:p>
          <w:p w14:paraId="3BB8D626" w14:textId="2913550E" w:rsidR="00E3775B" w:rsidRDefault="00271A9D" w:rsidP="009963CF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There </w:t>
            </w:r>
            <w:r w:rsidR="00C23C4C">
              <w:rPr>
                <w:b w:val="0"/>
                <w:bCs w:val="0"/>
                <w:sz w:val="28"/>
                <w:szCs w:val="28"/>
                <w:lang w:val="en"/>
              </w:rPr>
              <w:t xml:space="preserve">is lots of good work </w:t>
            </w:r>
            <w:r w:rsidR="00294E5A">
              <w:rPr>
                <w:b w:val="0"/>
                <w:bCs w:val="0"/>
                <w:sz w:val="28"/>
                <w:szCs w:val="28"/>
                <w:lang w:val="en"/>
              </w:rPr>
              <w:t>to help address</w:t>
            </w:r>
            <w:r w:rsidR="006C4A5C">
              <w:rPr>
                <w:b w:val="0"/>
                <w:bCs w:val="0"/>
                <w:sz w:val="28"/>
                <w:szCs w:val="28"/>
                <w:lang w:val="en"/>
              </w:rPr>
              <w:t xml:space="preserve"> differential attainment </w:t>
            </w:r>
            <w:r w:rsidR="00C23C4C">
              <w:rPr>
                <w:b w:val="0"/>
                <w:bCs w:val="0"/>
                <w:sz w:val="28"/>
                <w:szCs w:val="28"/>
                <w:lang w:val="en"/>
              </w:rPr>
              <w:t>happening across the country</w:t>
            </w:r>
            <w:r w:rsidR="00A14281">
              <w:rPr>
                <w:b w:val="0"/>
                <w:bCs w:val="0"/>
                <w:sz w:val="28"/>
                <w:szCs w:val="28"/>
                <w:lang w:val="en"/>
              </w:rPr>
              <w:t>. I</w:t>
            </w:r>
            <w:r w:rsidR="005963C9">
              <w:rPr>
                <w:b w:val="0"/>
                <w:bCs w:val="0"/>
                <w:sz w:val="28"/>
                <w:szCs w:val="28"/>
                <w:lang w:val="en"/>
              </w:rPr>
              <w:t>ncluding</w:t>
            </w:r>
            <w:r w:rsidR="00A14281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5963C9">
              <w:rPr>
                <w:b w:val="0"/>
                <w:bCs w:val="0"/>
                <w:sz w:val="28"/>
                <w:szCs w:val="28"/>
                <w:lang w:val="en"/>
              </w:rPr>
              <w:t>this here is beyond the scope of the toolkit which I want to</w:t>
            </w:r>
            <w:r w:rsidR="005F20DD">
              <w:rPr>
                <w:b w:val="0"/>
                <w:bCs w:val="0"/>
                <w:sz w:val="28"/>
                <w:szCs w:val="28"/>
                <w:lang w:val="en"/>
              </w:rPr>
              <w:t xml:space="preserve"> be</w:t>
            </w:r>
            <w:r w:rsidR="001C5A55">
              <w:rPr>
                <w:b w:val="0"/>
                <w:bCs w:val="0"/>
                <w:sz w:val="28"/>
                <w:szCs w:val="28"/>
                <w:lang w:val="en"/>
              </w:rPr>
              <w:t xml:space="preserve"> a practical </w:t>
            </w:r>
            <w:proofErr w:type="gramStart"/>
            <w:r w:rsidR="001C5A55">
              <w:rPr>
                <w:b w:val="0"/>
                <w:bCs w:val="0"/>
                <w:sz w:val="28"/>
                <w:szCs w:val="28"/>
                <w:lang w:val="en"/>
              </w:rPr>
              <w:t>resource</w:t>
            </w:r>
            <w:proofErr w:type="gramEnd"/>
            <w:r w:rsidR="000F3095">
              <w:rPr>
                <w:b w:val="0"/>
                <w:bCs w:val="0"/>
                <w:sz w:val="28"/>
                <w:szCs w:val="28"/>
                <w:lang w:val="en"/>
              </w:rPr>
              <w:t xml:space="preserve"> but</w:t>
            </w:r>
            <w:r w:rsidR="00235E1E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A14281">
              <w:rPr>
                <w:b w:val="0"/>
                <w:bCs w:val="0"/>
                <w:sz w:val="28"/>
                <w:szCs w:val="28"/>
                <w:lang w:val="en"/>
              </w:rPr>
              <w:t xml:space="preserve">I’ve listed links </w:t>
            </w:r>
            <w:r w:rsidR="00D80B62">
              <w:rPr>
                <w:b w:val="0"/>
                <w:bCs w:val="0"/>
                <w:sz w:val="28"/>
                <w:szCs w:val="28"/>
                <w:lang w:val="en"/>
              </w:rPr>
              <w:t>to</w:t>
            </w:r>
            <w:r w:rsidR="0085695B">
              <w:rPr>
                <w:b w:val="0"/>
                <w:bCs w:val="0"/>
                <w:sz w:val="28"/>
                <w:szCs w:val="28"/>
                <w:lang w:val="en"/>
              </w:rPr>
              <w:t xml:space="preserve"> some of this work </w:t>
            </w:r>
            <w:r w:rsidR="0071774F">
              <w:rPr>
                <w:b w:val="0"/>
                <w:bCs w:val="0"/>
                <w:sz w:val="28"/>
                <w:szCs w:val="28"/>
                <w:lang w:val="en"/>
              </w:rPr>
              <w:t xml:space="preserve">including resources for trainers from </w:t>
            </w:r>
            <w:r w:rsidR="00A14281">
              <w:rPr>
                <w:b w:val="0"/>
                <w:bCs w:val="0"/>
                <w:sz w:val="28"/>
                <w:szCs w:val="28"/>
                <w:lang w:val="en"/>
              </w:rPr>
              <w:t>the excellent</w:t>
            </w:r>
            <w:r w:rsidR="0071774F">
              <w:rPr>
                <w:b w:val="0"/>
                <w:bCs w:val="0"/>
                <w:sz w:val="28"/>
                <w:szCs w:val="28"/>
                <w:lang w:val="en"/>
              </w:rPr>
              <w:t xml:space="preserve"> Bradford VTS website, the London Differential Attainment Toolkit and </w:t>
            </w:r>
            <w:r w:rsidR="00E3775B">
              <w:rPr>
                <w:b w:val="0"/>
                <w:bCs w:val="0"/>
                <w:sz w:val="28"/>
                <w:szCs w:val="28"/>
                <w:lang w:val="en"/>
              </w:rPr>
              <w:t xml:space="preserve">the </w:t>
            </w:r>
            <w:r w:rsidR="00EC2633">
              <w:rPr>
                <w:b w:val="0"/>
                <w:bCs w:val="0"/>
                <w:sz w:val="28"/>
                <w:szCs w:val="28"/>
                <w:lang w:val="en"/>
              </w:rPr>
              <w:t>North West England Consultation T</w:t>
            </w:r>
            <w:r w:rsidR="00E3775B">
              <w:rPr>
                <w:b w:val="0"/>
                <w:bCs w:val="0"/>
                <w:sz w:val="28"/>
                <w:szCs w:val="28"/>
                <w:lang w:val="en"/>
              </w:rPr>
              <w:t>oolkit on FourteenFish which is currently funded for West Midlands trainers.</w:t>
            </w:r>
          </w:p>
          <w:p w14:paraId="37797B68" w14:textId="569742B1" w:rsidR="00E3775B" w:rsidRDefault="00E3775B" w:rsidP="009963CF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lang w:val="en"/>
              </w:rPr>
            </w:pPr>
          </w:p>
          <w:p w14:paraId="03E652F3" w14:textId="42C0E7E1" w:rsidR="00C2396F" w:rsidRPr="006023B7" w:rsidRDefault="000F6AF9" w:rsidP="009963CF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hyperlink r:id="rId13" w:history="1">
              <w:r w:rsidR="004D016C">
                <w:rPr>
                  <w:rStyle w:val="Hyperlink"/>
                  <w:sz w:val="28"/>
                  <w:szCs w:val="28"/>
                </w:rPr>
                <w:t>International Medical Graduates - Bradford VTS</w:t>
              </w:r>
            </w:hyperlink>
          </w:p>
          <w:p w14:paraId="36F7F49A" w14:textId="7D8C78D4" w:rsidR="00522630" w:rsidRDefault="000F6AF9" w:rsidP="009963CF">
            <w:pPr>
              <w:pStyle w:val="K-Normal"/>
              <w:ind w:left="142"/>
              <w:rPr>
                <w:rStyle w:val="Hyperlink"/>
                <w:b w:val="0"/>
                <w:bCs w:val="0"/>
                <w:sz w:val="28"/>
                <w:szCs w:val="28"/>
              </w:rPr>
            </w:pPr>
            <w:hyperlink r:id="rId14" w:history="1">
              <w:r w:rsidR="00522630" w:rsidRPr="00C2396F">
                <w:rPr>
                  <w:rStyle w:val="Hyperlink"/>
                  <w:sz w:val="28"/>
                  <w:szCs w:val="28"/>
                </w:rPr>
                <w:t>Differential Attainment Toolkit | London (hee.nhs.uk)</w:t>
              </w:r>
            </w:hyperlink>
          </w:p>
          <w:p w14:paraId="110451E8" w14:textId="673F7E9E" w:rsidR="004D016C" w:rsidRPr="00EC2633" w:rsidRDefault="000F6AF9" w:rsidP="009963CF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lang w:val="en"/>
              </w:rPr>
            </w:pPr>
            <w:hyperlink r:id="rId15" w:history="1">
              <w:proofErr w:type="gramStart"/>
              <w:r w:rsidR="00EC2633">
                <w:rPr>
                  <w:rStyle w:val="Hyperlink"/>
                  <w:sz w:val="28"/>
                  <w:szCs w:val="28"/>
                </w:rPr>
                <w:t>North West</w:t>
              </w:r>
              <w:proofErr w:type="gramEnd"/>
              <w:r w:rsidR="00EC2633">
                <w:rPr>
                  <w:rStyle w:val="Hyperlink"/>
                  <w:sz w:val="28"/>
                  <w:szCs w:val="28"/>
                </w:rPr>
                <w:t xml:space="preserve"> England Consultation Toolkit - FourteenFish</w:t>
              </w:r>
            </w:hyperlink>
          </w:p>
          <w:p w14:paraId="31D29784" w14:textId="770B67BC" w:rsidR="00B13C8A" w:rsidRDefault="00B13C8A" w:rsidP="009B2DB7">
            <w:pPr>
              <w:pStyle w:val="K-Normal"/>
              <w:rPr>
                <w:b w:val="0"/>
                <w:bCs w:val="0"/>
                <w:sz w:val="28"/>
                <w:szCs w:val="28"/>
                <w:lang w:val="en"/>
              </w:rPr>
            </w:pPr>
          </w:p>
          <w:p w14:paraId="70745DBE" w14:textId="74C531B9" w:rsidR="007549AA" w:rsidRDefault="007549AA" w:rsidP="0096077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The final video </w:t>
            </w:r>
            <w:r w:rsidR="00B00E6B">
              <w:rPr>
                <w:b w:val="0"/>
                <w:bCs w:val="0"/>
                <w:sz w:val="28"/>
                <w:szCs w:val="28"/>
                <w:lang w:val="en"/>
              </w:rPr>
              <w:t>suggests ways in which you can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 tailor your practice induction for IMGs </w:t>
            </w:r>
            <w:r w:rsidR="00384E14">
              <w:rPr>
                <w:b w:val="0"/>
                <w:bCs w:val="0"/>
                <w:sz w:val="28"/>
                <w:szCs w:val="28"/>
                <w:lang w:val="en"/>
              </w:rPr>
              <w:t xml:space="preserve">based on </w:t>
            </w:r>
            <w:r w:rsidR="00D42F6F">
              <w:rPr>
                <w:b w:val="0"/>
                <w:bCs w:val="0"/>
                <w:sz w:val="28"/>
                <w:szCs w:val="28"/>
                <w:lang w:val="en"/>
              </w:rPr>
              <w:t xml:space="preserve">educational theory and </w:t>
            </w:r>
            <w:r w:rsidR="00966DF3">
              <w:rPr>
                <w:b w:val="0"/>
                <w:bCs w:val="0"/>
                <w:sz w:val="28"/>
                <w:szCs w:val="28"/>
                <w:lang w:val="en"/>
              </w:rPr>
              <w:t xml:space="preserve">the </w:t>
            </w:r>
            <w:r w:rsidR="00384E14">
              <w:rPr>
                <w:b w:val="0"/>
                <w:bCs w:val="0"/>
                <w:sz w:val="28"/>
                <w:szCs w:val="28"/>
                <w:lang w:val="en"/>
              </w:rPr>
              <w:t xml:space="preserve">findings from </w:t>
            </w:r>
            <w:r w:rsidR="00AC2731">
              <w:rPr>
                <w:b w:val="0"/>
                <w:bCs w:val="0"/>
                <w:sz w:val="28"/>
                <w:szCs w:val="28"/>
                <w:lang w:val="en"/>
              </w:rPr>
              <w:t xml:space="preserve">2 large </w:t>
            </w:r>
            <w:r w:rsidR="001C07FA">
              <w:rPr>
                <w:b w:val="0"/>
                <w:bCs w:val="0"/>
                <w:sz w:val="28"/>
                <w:szCs w:val="28"/>
                <w:lang w:val="en"/>
              </w:rPr>
              <w:t xml:space="preserve">surveys </w:t>
            </w:r>
            <w:r w:rsidR="007A3B55">
              <w:rPr>
                <w:b w:val="0"/>
                <w:bCs w:val="0"/>
                <w:sz w:val="28"/>
                <w:szCs w:val="28"/>
                <w:lang w:val="en"/>
              </w:rPr>
              <w:t xml:space="preserve">of </w:t>
            </w:r>
            <w:r w:rsidR="00AC2731">
              <w:rPr>
                <w:b w:val="0"/>
                <w:bCs w:val="0"/>
                <w:sz w:val="28"/>
                <w:szCs w:val="28"/>
                <w:lang w:val="en"/>
              </w:rPr>
              <w:t xml:space="preserve">GP </w:t>
            </w:r>
            <w:r w:rsidR="007A3B55">
              <w:rPr>
                <w:b w:val="0"/>
                <w:bCs w:val="0"/>
                <w:sz w:val="28"/>
                <w:szCs w:val="28"/>
                <w:lang w:val="en"/>
              </w:rPr>
              <w:t xml:space="preserve">trainees and trainers </w:t>
            </w:r>
            <w:r w:rsidR="001C07FA">
              <w:rPr>
                <w:b w:val="0"/>
                <w:bCs w:val="0"/>
                <w:sz w:val="28"/>
                <w:szCs w:val="28"/>
                <w:lang w:val="en"/>
              </w:rPr>
              <w:t xml:space="preserve">by the </w:t>
            </w:r>
            <w:r w:rsidR="00384E14">
              <w:rPr>
                <w:b w:val="0"/>
                <w:bCs w:val="0"/>
                <w:sz w:val="28"/>
                <w:szCs w:val="28"/>
                <w:lang w:val="en"/>
              </w:rPr>
              <w:t>Midlands D</w:t>
            </w:r>
            <w:r w:rsidR="001C07FA">
              <w:rPr>
                <w:b w:val="0"/>
                <w:bCs w:val="0"/>
                <w:sz w:val="28"/>
                <w:szCs w:val="28"/>
                <w:lang w:val="en"/>
              </w:rPr>
              <w:t xml:space="preserve">ifferential </w:t>
            </w:r>
            <w:r w:rsidR="00384E14">
              <w:rPr>
                <w:b w:val="0"/>
                <w:bCs w:val="0"/>
                <w:sz w:val="28"/>
                <w:szCs w:val="28"/>
                <w:lang w:val="en"/>
              </w:rPr>
              <w:t>A</w:t>
            </w:r>
            <w:r w:rsidR="001C07FA">
              <w:rPr>
                <w:b w:val="0"/>
                <w:bCs w:val="0"/>
                <w:sz w:val="28"/>
                <w:szCs w:val="28"/>
                <w:lang w:val="en"/>
              </w:rPr>
              <w:t>ttainment</w:t>
            </w:r>
            <w:r w:rsidR="00384E14">
              <w:rPr>
                <w:b w:val="0"/>
                <w:bCs w:val="0"/>
                <w:sz w:val="28"/>
                <w:szCs w:val="28"/>
                <w:lang w:val="en"/>
              </w:rPr>
              <w:t xml:space="preserve"> working group</w:t>
            </w:r>
            <w:r w:rsidR="00D42F6F">
              <w:rPr>
                <w:b w:val="0"/>
                <w:bCs w:val="0"/>
                <w:sz w:val="28"/>
                <w:szCs w:val="28"/>
                <w:lang w:val="en"/>
              </w:rPr>
              <w:t>.</w:t>
            </w:r>
          </w:p>
          <w:p w14:paraId="243B7BC8" w14:textId="19086673" w:rsidR="007A3B30" w:rsidRDefault="007A3B30" w:rsidP="0096077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</w:p>
          <w:p w14:paraId="724F057E" w14:textId="28D9B798" w:rsidR="007A3B30" w:rsidRDefault="007A3B30" w:rsidP="0096077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>I hope you find the toolkit useful and</w:t>
            </w:r>
            <w:r w:rsidR="0096193F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>welcome feedback and suggestions for improvement.</w:t>
            </w:r>
          </w:p>
          <w:p w14:paraId="45CF5AC5" w14:textId="3EDA01D2" w:rsidR="007A3B30" w:rsidRDefault="007A3B30" w:rsidP="0096077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</w:p>
          <w:p w14:paraId="4C84AF5A" w14:textId="5C61B1F2" w:rsidR="007A3B30" w:rsidRDefault="007A3B30" w:rsidP="0096077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>John Marlow</w:t>
            </w:r>
          </w:p>
          <w:p w14:paraId="6E855636" w14:textId="09918CD3" w:rsidR="007A3B30" w:rsidRDefault="000F6AF9" w:rsidP="0096077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hyperlink r:id="rId16" w:history="1">
              <w:r w:rsidR="007A3B30" w:rsidRPr="009313E7">
                <w:rPr>
                  <w:rStyle w:val="Hyperlink"/>
                  <w:sz w:val="28"/>
                  <w:szCs w:val="28"/>
                  <w:lang w:val="en"/>
                </w:rPr>
                <w:t>John.marlow@hee.nhs.uk</w:t>
              </w:r>
            </w:hyperlink>
          </w:p>
          <w:p w14:paraId="3A9509ED" w14:textId="782431B7" w:rsidR="008321B7" w:rsidRPr="00D8282C" w:rsidRDefault="008321B7" w:rsidP="001D2C6B">
            <w:pPr>
              <w:pStyle w:val="K-Normal"/>
              <w:rPr>
                <w:b w:val="0"/>
                <w:bCs w:val="0"/>
                <w:sz w:val="28"/>
                <w:szCs w:val="28"/>
                <w:lang w:val="en"/>
              </w:rPr>
            </w:pPr>
          </w:p>
        </w:tc>
        <w:tc>
          <w:tcPr>
            <w:tcW w:w="417" w:type="dxa"/>
            <w:shd w:val="clear" w:color="auto" w:fill="E2EFD9" w:themeFill="accent6" w:themeFillTint="33"/>
          </w:tcPr>
          <w:p w14:paraId="02AAABEF" w14:textId="77777777" w:rsidR="008321B7" w:rsidRPr="00A5457B" w:rsidRDefault="008321B7" w:rsidP="004F6CD8">
            <w:pPr>
              <w:pStyle w:val="K-Normal"/>
              <w:tabs>
                <w:tab w:val="left" w:pos="1418"/>
              </w:tabs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</w:tr>
    </w:tbl>
    <w:p w14:paraId="3B59ABF4" w14:textId="0D56808C" w:rsidR="00B66315" w:rsidRDefault="00B66315" w:rsidP="002131FB">
      <w:pPr>
        <w:spacing w:after="0"/>
        <w:rPr>
          <w:sz w:val="28"/>
          <w:szCs w:val="28"/>
        </w:rPr>
      </w:pP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8"/>
        <w:gridCol w:w="4747"/>
        <w:gridCol w:w="271"/>
      </w:tblGrid>
      <w:tr w:rsidR="00035E92" w:rsidRPr="00571527" w14:paraId="3B8D50CE" w14:textId="77777777" w:rsidTr="00035E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  <w:shd w:val="clear" w:color="auto" w:fill="BF8F00" w:themeFill="accent4" w:themeFillShade="BF"/>
          </w:tcPr>
          <w:p w14:paraId="25BC1563" w14:textId="70FF30F2" w:rsidR="00035E92" w:rsidRPr="00571527" w:rsidRDefault="00035E92" w:rsidP="00035E92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</w:rPr>
              <w:lastRenderedPageBreak/>
              <w:t>IMG Induction for GP Posts: Video clip</w:t>
            </w:r>
          </w:p>
        </w:tc>
      </w:tr>
      <w:tr w:rsidR="00035E92" w14:paraId="008B0BB8" w14:textId="77777777" w:rsidTr="00035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  <w:shd w:val="clear" w:color="auto" w:fill="FFF2CC" w:themeFill="accent4" w:themeFillTint="33"/>
            <w:vAlign w:val="center"/>
          </w:tcPr>
          <w:p w14:paraId="3C23149E" w14:textId="3D9FC6D7" w:rsidR="00035E92" w:rsidRPr="0018194A" w:rsidRDefault="00035E92" w:rsidP="00035E92">
            <w:pPr>
              <w:rPr>
                <w:b w:val="0"/>
                <w:bCs w:val="0"/>
                <w:color w:val="F2F2F2" w:themeColor="background1" w:themeShade="F2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359BF24F" wp14:editId="78090A20">
                  <wp:extent cx="2408386" cy="1195387"/>
                  <wp:effectExtent l="0" t="0" r="0" b="5080"/>
                  <wp:docPr id="8" name="Picture 8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hlinkClick r:id="rId17"/>
                          </pic:cNvPr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6813" cy="1209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5" w:type="dxa"/>
            <w:shd w:val="clear" w:color="auto" w:fill="FFF2CC" w:themeFill="accent4" w:themeFillTint="33"/>
            <w:vAlign w:val="center"/>
          </w:tcPr>
          <w:p w14:paraId="120BB9BD" w14:textId="05ED8926" w:rsidR="00035E92" w:rsidRDefault="00035E92" w:rsidP="0003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20873369" w14:textId="04B33646" w:rsidR="00975BFF" w:rsidRDefault="00975BFF" w:rsidP="0003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4FC4FA78" wp14:editId="0DD66DFB">
                  <wp:simplePos x="0" y="0"/>
                  <wp:positionH relativeFrom="column">
                    <wp:posOffset>1628775</wp:posOffset>
                  </wp:positionH>
                  <wp:positionV relativeFrom="paragraph">
                    <wp:posOffset>7620</wp:posOffset>
                  </wp:positionV>
                  <wp:extent cx="723900" cy="723900"/>
                  <wp:effectExtent l="0" t="0" r="0" b="0"/>
                  <wp:wrapTight wrapText="bothSides">
                    <wp:wrapPolygon edited="0">
                      <wp:start x="9095" y="1137"/>
                      <wp:lineTo x="2274" y="2274"/>
                      <wp:lineTo x="1137" y="3411"/>
                      <wp:lineTo x="1705" y="14779"/>
                      <wp:lineTo x="6253" y="19326"/>
                      <wp:lineTo x="9663" y="20463"/>
                      <wp:lineTo x="11937" y="20463"/>
                      <wp:lineTo x="14779" y="19326"/>
                      <wp:lineTo x="19895" y="13642"/>
                      <wp:lineTo x="20463" y="5116"/>
                      <wp:lineTo x="18189" y="2274"/>
                      <wp:lineTo x="11937" y="1137"/>
                      <wp:lineTo x="9095" y="1137"/>
                    </wp:wrapPolygon>
                  </wp:wrapTight>
                  <wp:docPr id="9" name="Graphic 9" descr="Presentation with media with solid fill">
                    <a:hlinkClick xmlns:a="http://schemas.openxmlformats.org/drawingml/2006/main" r:id="rId17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phic 9" descr="Presentation with media with solid fill">
                            <a:hlinkClick r:id="rId17"/>
                          </pic:cNvPr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A76F95" w14:textId="714288CE" w:rsidR="00035E92" w:rsidRDefault="00035E92" w:rsidP="0003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By Dr John Marlow   </w:t>
            </w:r>
          </w:p>
          <w:p w14:paraId="3B6C77A1" w14:textId="77777777" w:rsidR="00D11353" w:rsidRDefault="00D11353" w:rsidP="0003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20C0FDB8" w14:textId="05538C85" w:rsidR="00D11353" w:rsidRDefault="000F6AF9" w:rsidP="0003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hyperlink r:id="rId21" w:history="1">
              <w:r w:rsidR="00975BFF">
                <w:rPr>
                  <w:rStyle w:val="Hyperlink"/>
                  <w:sz w:val="28"/>
                  <w:szCs w:val="28"/>
                </w:rPr>
                <w:t>Video summary</w:t>
              </w:r>
            </w:hyperlink>
          </w:p>
          <w:p w14:paraId="28DABFA0" w14:textId="163595D0" w:rsidR="00975BFF" w:rsidRDefault="00975BFF" w:rsidP="0003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302" w:type="dxa"/>
            <w:shd w:val="clear" w:color="auto" w:fill="FFF2CC" w:themeFill="accent4" w:themeFillTint="33"/>
            <w:vAlign w:val="center"/>
          </w:tcPr>
          <w:p w14:paraId="6AF628E0" w14:textId="77777777" w:rsidR="00035E92" w:rsidRPr="005A3C16" w:rsidRDefault="00035E92" w:rsidP="0003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035E92" w:rsidRPr="005C5AD5" w14:paraId="23C665C1" w14:textId="77777777" w:rsidTr="00035E92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  <w:shd w:val="clear" w:color="auto" w:fill="FFF2CC" w:themeFill="accent4" w:themeFillTint="33"/>
            <w:vAlign w:val="center"/>
          </w:tcPr>
          <w:p w14:paraId="714D4C83" w14:textId="77777777" w:rsidR="00035E92" w:rsidRPr="005C5AD5" w:rsidRDefault="00035E92" w:rsidP="00035E92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6865" w:type="dxa"/>
            <w:shd w:val="clear" w:color="auto" w:fill="FFF2CC" w:themeFill="accent4" w:themeFillTint="33"/>
            <w:vAlign w:val="center"/>
          </w:tcPr>
          <w:p w14:paraId="3D7D200C" w14:textId="77777777" w:rsidR="00035E92" w:rsidRPr="005C5AD5" w:rsidRDefault="00035E92" w:rsidP="0003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302" w:type="dxa"/>
            <w:shd w:val="clear" w:color="auto" w:fill="FFF2CC" w:themeFill="accent4" w:themeFillTint="33"/>
            <w:vAlign w:val="center"/>
          </w:tcPr>
          <w:p w14:paraId="0443454E" w14:textId="77777777" w:rsidR="00035E92" w:rsidRPr="005C5AD5" w:rsidRDefault="00035E92" w:rsidP="0003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4"/>
                <w:szCs w:val="14"/>
              </w:rPr>
            </w:pPr>
          </w:p>
        </w:tc>
      </w:tr>
    </w:tbl>
    <w:p w14:paraId="07FCB9E9" w14:textId="77777777" w:rsidR="00F1002B" w:rsidRDefault="00F1002B" w:rsidP="00055217">
      <w:pPr>
        <w:spacing w:after="0"/>
        <w:rPr>
          <w:sz w:val="28"/>
          <w:szCs w:val="28"/>
        </w:rPr>
      </w:pPr>
    </w:p>
    <w:sectPr w:rsidR="00F1002B" w:rsidSect="003948A8">
      <w:type w:val="continuous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E8CF4" w14:textId="77777777" w:rsidR="000F6AF9" w:rsidRDefault="000F6AF9" w:rsidP="0020381C">
      <w:pPr>
        <w:spacing w:after="0" w:line="240" w:lineRule="auto"/>
      </w:pPr>
      <w:r>
        <w:separator/>
      </w:r>
    </w:p>
  </w:endnote>
  <w:endnote w:type="continuationSeparator" w:id="0">
    <w:p w14:paraId="6D08E215" w14:textId="77777777" w:rsidR="000F6AF9" w:rsidRDefault="000F6AF9" w:rsidP="0020381C">
      <w:pPr>
        <w:spacing w:after="0" w:line="240" w:lineRule="auto"/>
      </w:pPr>
      <w:r>
        <w:continuationSeparator/>
      </w:r>
    </w:p>
  </w:endnote>
  <w:endnote w:type="continuationNotice" w:id="1">
    <w:p w14:paraId="1E1C62F9" w14:textId="77777777" w:rsidR="000F6AF9" w:rsidRDefault="000F6A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C0601" w14:textId="77777777" w:rsidR="000F6AF9" w:rsidRDefault="000F6AF9" w:rsidP="0020381C">
      <w:pPr>
        <w:spacing w:after="0" w:line="240" w:lineRule="auto"/>
      </w:pPr>
      <w:r>
        <w:separator/>
      </w:r>
    </w:p>
  </w:footnote>
  <w:footnote w:type="continuationSeparator" w:id="0">
    <w:p w14:paraId="349E96D9" w14:textId="77777777" w:rsidR="000F6AF9" w:rsidRDefault="000F6AF9" w:rsidP="0020381C">
      <w:pPr>
        <w:spacing w:after="0" w:line="240" w:lineRule="auto"/>
      </w:pPr>
      <w:r>
        <w:continuationSeparator/>
      </w:r>
    </w:p>
  </w:footnote>
  <w:footnote w:type="continuationNotice" w:id="1">
    <w:p w14:paraId="042E174D" w14:textId="77777777" w:rsidR="000F6AF9" w:rsidRDefault="000F6AF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51984"/>
    <w:multiLevelType w:val="hybridMultilevel"/>
    <w:tmpl w:val="29FC11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C0D28"/>
    <w:multiLevelType w:val="hybridMultilevel"/>
    <w:tmpl w:val="FAD09514"/>
    <w:lvl w:ilvl="0" w:tplc="4C6AFB6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D22908"/>
    <w:multiLevelType w:val="hybridMultilevel"/>
    <w:tmpl w:val="AAFE4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65251"/>
    <w:multiLevelType w:val="hybridMultilevel"/>
    <w:tmpl w:val="89AA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92258"/>
    <w:multiLevelType w:val="hybridMultilevel"/>
    <w:tmpl w:val="C68EAC2E"/>
    <w:lvl w:ilvl="0" w:tplc="0758FD40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52176D1"/>
    <w:multiLevelType w:val="hybridMultilevel"/>
    <w:tmpl w:val="02023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D4A39"/>
    <w:multiLevelType w:val="hybridMultilevel"/>
    <w:tmpl w:val="4A088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4665C"/>
    <w:multiLevelType w:val="hybridMultilevel"/>
    <w:tmpl w:val="72C20FD4"/>
    <w:lvl w:ilvl="0" w:tplc="75105F18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F71529"/>
    <w:multiLevelType w:val="hybridMultilevel"/>
    <w:tmpl w:val="888A75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50CAF"/>
    <w:multiLevelType w:val="hybridMultilevel"/>
    <w:tmpl w:val="4D74D8C2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BA4E11"/>
    <w:multiLevelType w:val="hybridMultilevel"/>
    <w:tmpl w:val="3A52E068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054994"/>
    <w:multiLevelType w:val="hybridMultilevel"/>
    <w:tmpl w:val="EE98E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BE0EC4"/>
    <w:multiLevelType w:val="hybridMultilevel"/>
    <w:tmpl w:val="321E14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57D20"/>
    <w:multiLevelType w:val="hybridMultilevel"/>
    <w:tmpl w:val="3252B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E6B5ACB"/>
    <w:multiLevelType w:val="hybridMultilevel"/>
    <w:tmpl w:val="EA429C20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00F4FAF"/>
    <w:multiLevelType w:val="hybridMultilevel"/>
    <w:tmpl w:val="2452C9FC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A94543"/>
    <w:multiLevelType w:val="multilevel"/>
    <w:tmpl w:val="BD4E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B25E05"/>
    <w:multiLevelType w:val="hybridMultilevel"/>
    <w:tmpl w:val="53BA9ED8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D83B1F"/>
    <w:multiLevelType w:val="hybridMultilevel"/>
    <w:tmpl w:val="911A02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8"/>
  </w:num>
  <w:num w:numId="8">
    <w:abstractNumId w:val="8"/>
  </w:num>
  <w:num w:numId="9">
    <w:abstractNumId w:val="1"/>
  </w:num>
  <w:num w:numId="10">
    <w:abstractNumId w:val="2"/>
  </w:num>
  <w:num w:numId="11">
    <w:abstractNumId w:val="12"/>
  </w:num>
  <w:num w:numId="12">
    <w:abstractNumId w:val="4"/>
  </w:num>
  <w:num w:numId="13">
    <w:abstractNumId w:val="13"/>
  </w:num>
  <w:num w:numId="14">
    <w:abstractNumId w:val="7"/>
  </w:num>
  <w:num w:numId="15">
    <w:abstractNumId w:val="17"/>
  </w:num>
  <w:num w:numId="16">
    <w:abstractNumId w:val="14"/>
  </w:num>
  <w:num w:numId="17">
    <w:abstractNumId w:val="10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234"/>
    <w:rsid w:val="00000B60"/>
    <w:rsid w:val="00000D6B"/>
    <w:rsid w:val="00003DA1"/>
    <w:rsid w:val="00005DC2"/>
    <w:rsid w:val="00007E31"/>
    <w:rsid w:val="000113DB"/>
    <w:rsid w:val="0001431C"/>
    <w:rsid w:val="00014857"/>
    <w:rsid w:val="00016BF1"/>
    <w:rsid w:val="00016D4C"/>
    <w:rsid w:val="000177A2"/>
    <w:rsid w:val="00017E0F"/>
    <w:rsid w:val="00022466"/>
    <w:rsid w:val="00022FCF"/>
    <w:rsid w:val="00023082"/>
    <w:rsid w:val="00023CF5"/>
    <w:rsid w:val="000257DD"/>
    <w:rsid w:val="00025DAE"/>
    <w:rsid w:val="00026878"/>
    <w:rsid w:val="00031AF2"/>
    <w:rsid w:val="00031BF1"/>
    <w:rsid w:val="00032F88"/>
    <w:rsid w:val="00033BB1"/>
    <w:rsid w:val="0003465D"/>
    <w:rsid w:val="00035E92"/>
    <w:rsid w:val="00036016"/>
    <w:rsid w:val="00036613"/>
    <w:rsid w:val="00036A54"/>
    <w:rsid w:val="000373EC"/>
    <w:rsid w:val="00040155"/>
    <w:rsid w:val="00040366"/>
    <w:rsid w:val="00041688"/>
    <w:rsid w:val="00041A50"/>
    <w:rsid w:val="00041BAB"/>
    <w:rsid w:val="0004431C"/>
    <w:rsid w:val="0004432E"/>
    <w:rsid w:val="00044399"/>
    <w:rsid w:val="00045408"/>
    <w:rsid w:val="00045B40"/>
    <w:rsid w:val="0004655E"/>
    <w:rsid w:val="00051B9D"/>
    <w:rsid w:val="00053C11"/>
    <w:rsid w:val="0005439C"/>
    <w:rsid w:val="00055217"/>
    <w:rsid w:val="00057933"/>
    <w:rsid w:val="00061627"/>
    <w:rsid w:val="00061AEE"/>
    <w:rsid w:val="00062052"/>
    <w:rsid w:val="000620F3"/>
    <w:rsid w:val="00064B79"/>
    <w:rsid w:val="00064DB3"/>
    <w:rsid w:val="00065D5E"/>
    <w:rsid w:val="00066B83"/>
    <w:rsid w:val="00070BD9"/>
    <w:rsid w:val="000715D5"/>
    <w:rsid w:val="00072472"/>
    <w:rsid w:val="00074661"/>
    <w:rsid w:val="00074C46"/>
    <w:rsid w:val="0007619C"/>
    <w:rsid w:val="00077EED"/>
    <w:rsid w:val="00080091"/>
    <w:rsid w:val="000816CD"/>
    <w:rsid w:val="0008186C"/>
    <w:rsid w:val="00081E36"/>
    <w:rsid w:val="000820F6"/>
    <w:rsid w:val="000845EB"/>
    <w:rsid w:val="0008466E"/>
    <w:rsid w:val="000908B8"/>
    <w:rsid w:val="00092F10"/>
    <w:rsid w:val="0009468A"/>
    <w:rsid w:val="000947D0"/>
    <w:rsid w:val="00094CCD"/>
    <w:rsid w:val="0009646A"/>
    <w:rsid w:val="000A1128"/>
    <w:rsid w:val="000A27E1"/>
    <w:rsid w:val="000A4E57"/>
    <w:rsid w:val="000B6B84"/>
    <w:rsid w:val="000B6FF7"/>
    <w:rsid w:val="000C0686"/>
    <w:rsid w:val="000C0A3A"/>
    <w:rsid w:val="000C172D"/>
    <w:rsid w:val="000C4039"/>
    <w:rsid w:val="000C4E78"/>
    <w:rsid w:val="000C51C7"/>
    <w:rsid w:val="000C6B89"/>
    <w:rsid w:val="000C7F2A"/>
    <w:rsid w:val="000D09E8"/>
    <w:rsid w:val="000D0FCB"/>
    <w:rsid w:val="000D1539"/>
    <w:rsid w:val="000D153D"/>
    <w:rsid w:val="000D1BF8"/>
    <w:rsid w:val="000D51FF"/>
    <w:rsid w:val="000D7998"/>
    <w:rsid w:val="000E311A"/>
    <w:rsid w:val="000E398C"/>
    <w:rsid w:val="000E4395"/>
    <w:rsid w:val="000E453D"/>
    <w:rsid w:val="000E4DF9"/>
    <w:rsid w:val="000E67B4"/>
    <w:rsid w:val="000E7DAB"/>
    <w:rsid w:val="000F072B"/>
    <w:rsid w:val="000F0750"/>
    <w:rsid w:val="000F08DE"/>
    <w:rsid w:val="000F0A51"/>
    <w:rsid w:val="000F2238"/>
    <w:rsid w:val="000F2388"/>
    <w:rsid w:val="000F3095"/>
    <w:rsid w:val="000F390E"/>
    <w:rsid w:val="000F5326"/>
    <w:rsid w:val="000F6AF9"/>
    <w:rsid w:val="000F7E1F"/>
    <w:rsid w:val="00101018"/>
    <w:rsid w:val="00101461"/>
    <w:rsid w:val="00104827"/>
    <w:rsid w:val="0010549F"/>
    <w:rsid w:val="00105802"/>
    <w:rsid w:val="00106AF0"/>
    <w:rsid w:val="00106E0C"/>
    <w:rsid w:val="00110029"/>
    <w:rsid w:val="00113DA4"/>
    <w:rsid w:val="00114DD6"/>
    <w:rsid w:val="001158ED"/>
    <w:rsid w:val="00121049"/>
    <w:rsid w:val="001219E1"/>
    <w:rsid w:val="00122408"/>
    <w:rsid w:val="001232F4"/>
    <w:rsid w:val="00123409"/>
    <w:rsid w:val="001241C8"/>
    <w:rsid w:val="0012484B"/>
    <w:rsid w:val="0012522D"/>
    <w:rsid w:val="00125424"/>
    <w:rsid w:val="00125D24"/>
    <w:rsid w:val="00126475"/>
    <w:rsid w:val="00126E9B"/>
    <w:rsid w:val="001272AE"/>
    <w:rsid w:val="00130D46"/>
    <w:rsid w:val="001312BD"/>
    <w:rsid w:val="001343AF"/>
    <w:rsid w:val="001352F3"/>
    <w:rsid w:val="00135ED3"/>
    <w:rsid w:val="00136885"/>
    <w:rsid w:val="0013748C"/>
    <w:rsid w:val="00140109"/>
    <w:rsid w:val="00140EF2"/>
    <w:rsid w:val="00142E2D"/>
    <w:rsid w:val="001432A6"/>
    <w:rsid w:val="00147573"/>
    <w:rsid w:val="00153EDD"/>
    <w:rsid w:val="00154EDF"/>
    <w:rsid w:val="0015635F"/>
    <w:rsid w:val="00157769"/>
    <w:rsid w:val="00160E24"/>
    <w:rsid w:val="001617AF"/>
    <w:rsid w:val="0016197B"/>
    <w:rsid w:val="00161AC2"/>
    <w:rsid w:val="0016249D"/>
    <w:rsid w:val="00162EC8"/>
    <w:rsid w:val="001631AF"/>
    <w:rsid w:val="00164B59"/>
    <w:rsid w:val="0016530C"/>
    <w:rsid w:val="001672D5"/>
    <w:rsid w:val="00170AFC"/>
    <w:rsid w:val="00171DEB"/>
    <w:rsid w:val="0017225A"/>
    <w:rsid w:val="00174503"/>
    <w:rsid w:val="00175477"/>
    <w:rsid w:val="001819C8"/>
    <w:rsid w:val="00182D0C"/>
    <w:rsid w:val="00183C30"/>
    <w:rsid w:val="00184980"/>
    <w:rsid w:val="00185FE0"/>
    <w:rsid w:val="001860D0"/>
    <w:rsid w:val="001877C2"/>
    <w:rsid w:val="00187C22"/>
    <w:rsid w:val="00190464"/>
    <w:rsid w:val="00190B1C"/>
    <w:rsid w:val="001938E5"/>
    <w:rsid w:val="00195F1D"/>
    <w:rsid w:val="00196E80"/>
    <w:rsid w:val="001A028D"/>
    <w:rsid w:val="001A06E1"/>
    <w:rsid w:val="001A10CB"/>
    <w:rsid w:val="001A3B78"/>
    <w:rsid w:val="001A3BD0"/>
    <w:rsid w:val="001A5EA3"/>
    <w:rsid w:val="001A705F"/>
    <w:rsid w:val="001B0CDE"/>
    <w:rsid w:val="001B1949"/>
    <w:rsid w:val="001B2B17"/>
    <w:rsid w:val="001B4293"/>
    <w:rsid w:val="001C07FA"/>
    <w:rsid w:val="001C3667"/>
    <w:rsid w:val="001C395A"/>
    <w:rsid w:val="001C4CE8"/>
    <w:rsid w:val="001C5A55"/>
    <w:rsid w:val="001C5C7A"/>
    <w:rsid w:val="001C7BCD"/>
    <w:rsid w:val="001D1D5F"/>
    <w:rsid w:val="001D2C6B"/>
    <w:rsid w:val="001D5033"/>
    <w:rsid w:val="001D6509"/>
    <w:rsid w:val="001D6AB6"/>
    <w:rsid w:val="001E07B4"/>
    <w:rsid w:val="001E1AD8"/>
    <w:rsid w:val="001E2B1D"/>
    <w:rsid w:val="001E2EE9"/>
    <w:rsid w:val="001E3C11"/>
    <w:rsid w:val="001E655C"/>
    <w:rsid w:val="001E78D2"/>
    <w:rsid w:val="001F037F"/>
    <w:rsid w:val="001F05B9"/>
    <w:rsid w:val="001F1900"/>
    <w:rsid w:val="001F2F1A"/>
    <w:rsid w:val="001F30D0"/>
    <w:rsid w:val="001F31CE"/>
    <w:rsid w:val="001F5A82"/>
    <w:rsid w:val="001F6BF4"/>
    <w:rsid w:val="001F6E10"/>
    <w:rsid w:val="001F7B4A"/>
    <w:rsid w:val="0020046C"/>
    <w:rsid w:val="00200841"/>
    <w:rsid w:val="00201E37"/>
    <w:rsid w:val="0020369F"/>
    <w:rsid w:val="0020381C"/>
    <w:rsid w:val="0020404E"/>
    <w:rsid w:val="00204932"/>
    <w:rsid w:val="002131FB"/>
    <w:rsid w:val="00213ADB"/>
    <w:rsid w:val="002143AA"/>
    <w:rsid w:val="002149E2"/>
    <w:rsid w:val="00214B72"/>
    <w:rsid w:val="002174D6"/>
    <w:rsid w:val="00221772"/>
    <w:rsid w:val="00223295"/>
    <w:rsid w:val="002240D5"/>
    <w:rsid w:val="00227052"/>
    <w:rsid w:val="002277EE"/>
    <w:rsid w:val="002325F4"/>
    <w:rsid w:val="002339DC"/>
    <w:rsid w:val="00234909"/>
    <w:rsid w:val="00234A79"/>
    <w:rsid w:val="00235E1E"/>
    <w:rsid w:val="002362C1"/>
    <w:rsid w:val="002378D7"/>
    <w:rsid w:val="002404E2"/>
    <w:rsid w:val="00242123"/>
    <w:rsid w:val="00244CBB"/>
    <w:rsid w:val="0024600F"/>
    <w:rsid w:val="00253877"/>
    <w:rsid w:val="002539E9"/>
    <w:rsid w:val="002541B4"/>
    <w:rsid w:val="00254DBE"/>
    <w:rsid w:val="0025563D"/>
    <w:rsid w:val="00256D99"/>
    <w:rsid w:val="0025722E"/>
    <w:rsid w:val="00260F65"/>
    <w:rsid w:val="0026178F"/>
    <w:rsid w:val="002631D7"/>
    <w:rsid w:val="00263787"/>
    <w:rsid w:val="002639B0"/>
    <w:rsid w:val="00265767"/>
    <w:rsid w:val="002708FE"/>
    <w:rsid w:val="00271A83"/>
    <w:rsid w:val="00271A9D"/>
    <w:rsid w:val="00272F2E"/>
    <w:rsid w:val="00273053"/>
    <w:rsid w:val="0027676F"/>
    <w:rsid w:val="00277E59"/>
    <w:rsid w:val="00280247"/>
    <w:rsid w:val="002803F7"/>
    <w:rsid w:val="002828D9"/>
    <w:rsid w:val="00283282"/>
    <w:rsid w:val="00290FC4"/>
    <w:rsid w:val="00291614"/>
    <w:rsid w:val="0029241E"/>
    <w:rsid w:val="0029248E"/>
    <w:rsid w:val="002933C1"/>
    <w:rsid w:val="00294E5A"/>
    <w:rsid w:val="00296463"/>
    <w:rsid w:val="00297DEE"/>
    <w:rsid w:val="002A0572"/>
    <w:rsid w:val="002A0F07"/>
    <w:rsid w:val="002A1C60"/>
    <w:rsid w:val="002A23B1"/>
    <w:rsid w:val="002A322D"/>
    <w:rsid w:val="002A34D6"/>
    <w:rsid w:val="002A45F9"/>
    <w:rsid w:val="002A5349"/>
    <w:rsid w:val="002B43A9"/>
    <w:rsid w:val="002B4F25"/>
    <w:rsid w:val="002B59C6"/>
    <w:rsid w:val="002B7280"/>
    <w:rsid w:val="002C2120"/>
    <w:rsid w:val="002C3E55"/>
    <w:rsid w:val="002C606B"/>
    <w:rsid w:val="002D2B2B"/>
    <w:rsid w:val="002D490B"/>
    <w:rsid w:val="002D4AB7"/>
    <w:rsid w:val="002D6CBD"/>
    <w:rsid w:val="002E017E"/>
    <w:rsid w:val="002E1263"/>
    <w:rsid w:val="002E2B16"/>
    <w:rsid w:val="002E30B9"/>
    <w:rsid w:val="002E3299"/>
    <w:rsid w:val="002E4B0E"/>
    <w:rsid w:val="002E7AE5"/>
    <w:rsid w:val="002E7CD4"/>
    <w:rsid w:val="002E7E11"/>
    <w:rsid w:val="002F25C6"/>
    <w:rsid w:val="002F3F17"/>
    <w:rsid w:val="002F58DC"/>
    <w:rsid w:val="002F6049"/>
    <w:rsid w:val="002F6500"/>
    <w:rsid w:val="0030116F"/>
    <w:rsid w:val="00301248"/>
    <w:rsid w:val="0030158D"/>
    <w:rsid w:val="0030759E"/>
    <w:rsid w:val="003104DB"/>
    <w:rsid w:val="00311EE0"/>
    <w:rsid w:val="00314AEA"/>
    <w:rsid w:val="00321FF0"/>
    <w:rsid w:val="00322456"/>
    <w:rsid w:val="00324046"/>
    <w:rsid w:val="003250E4"/>
    <w:rsid w:val="00327FD3"/>
    <w:rsid w:val="0033019A"/>
    <w:rsid w:val="00330E1B"/>
    <w:rsid w:val="0033299A"/>
    <w:rsid w:val="003329D8"/>
    <w:rsid w:val="00332DCC"/>
    <w:rsid w:val="003338D6"/>
    <w:rsid w:val="0033668E"/>
    <w:rsid w:val="003369A7"/>
    <w:rsid w:val="00340F1B"/>
    <w:rsid w:val="00342B8D"/>
    <w:rsid w:val="00342C7A"/>
    <w:rsid w:val="003435D0"/>
    <w:rsid w:val="00345553"/>
    <w:rsid w:val="00345A24"/>
    <w:rsid w:val="003471BC"/>
    <w:rsid w:val="003503BB"/>
    <w:rsid w:val="00351E0B"/>
    <w:rsid w:val="00353845"/>
    <w:rsid w:val="003544D8"/>
    <w:rsid w:val="003555D0"/>
    <w:rsid w:val="00356202"/>
    <w:rsid w:val="00356EC2"/>
    <w:rsid w:val="00357DA0"/>
    <w:rsid w:val="0036020C"/>
    <w:rsid w:val="00360349"/>
    <w:rsid w:val="00360A4E"/>
    <w:rsid w:val="00363E3F"/>
    <w:rsid w:val="00365067"/>
    <w:rsid w:val="00366F6D"/>
    <w:rsid w:val="00366FE9"/>
    <w:rsid w:val="003671D0"/>
    <w:rsid w:val="00367823"/>
    <w:rsid w:val="00367966"/>
    <w:rsid w:val="00371628"/>
    <w:rsid w:val="00374BA6"/>
    <w:rsid w:val="00374C5D"/>
    <w:rsid w:val="00380164"/>
    <w:rsid w:val="00381BF2"/>
    <w:rsid w:val="00383547"/>
    <w:rsid w:val="0038433B"/>
    <w:rsid w:val="00384D73"/>
    <w:rsid w:val="00384E14"/>
    <w:rsid w:val="00385B35"/>
    <w:rsid w:val="00390CCB"/>
    <w:rsid w:val="00391670"/>
    <w:rsid w:val="00392B82"/>
    <w:rsid w:val="00392E66"/>
    <w:rsid w:val="00393D36"/>
    <w:rsid w:val="00394455"/>
    <w:rsid w:val="003948A8"/>
    <w:rsid w:val="00396404"/>
    <w:rsid w:val="00396AA4"/>
    <w:rsid w:val="003A0171"/>
    <w:rsid w:val="003A0389"/>
    <w:rsid w:val="003A045C"/>
    <w:rsid w:val="003A1571"/>
    <w:rsid w:val="003A19EC"/>
    <w:rsid w:val="003A1E92"/>
    <w:rsid w:val="003A2A6A"/>
    <w:rsid w:val="003A3B13"/>
    <w:rsid w:val="003A4642"/>
    <w:rsid w:val="003A5374"/>
    <w:rsid w:val="003A7A86"/>
    <w:rsid w:val="003A7EEF"/>
    <w:rsid w:val="003B0706"/>
    <w:rsid w:val="003B0F87"/>
    <w:rsid w:val="003B1301"/>
    <w:rsid w:val="003B1764"/>
    <w:rsid w:val="003B51DD"/>
    <w:rsid w:val="003B6772"/>
    <w:rsid w:val="003B70D7"/>
    <w:rsid w:val="003C301E"/>
    <w:rsid w:val="003C605B"/>
    <w:rsid w:val="003C6E86"/>
    <w:rsid w:val="003D0146"/>
    <w:rsid w:val="003D0BF1"/>
    <w:rsid w:val="003D3C23"/>
    <w:rsid w:val="003D5402"/>
    <w:rsid w:val="003D66F4"/>
    <w:rsid w:val="003D6DBF"/>
    <w:rsid w:val="003D72C4"/>
    <w:rsid w:val="003E0952"/>
    <w:rsid w:val="003E0D95"/>
    <w:rsid w:val="003E449B"/>
    <w:rsid w:val="003E44A1"/>
    <w:rsid w:val="003E5827"/>
    <w:rsid w:val="003E7A87"/>
    <w:rsid w:val="003E7FD4"/>
    <w:rsid w:val="003F0C8B"/>
    <w:rsid w:val="003F24B6"/>
    <w:rsid w:val="003F3AAD"/>
    <w:rsid w:val="003F3D3B"/>
    <w:rsid w:val="003F428E"/>
    <w:rsid w:val="003F7618"/>
    <w:rsid w:val="003F7620"/>
    <w:rsid w:val="003F79C0"/>
    <w:rsid w:val="004009FD"/>
    <w:rsid w:val="0040102D"/>
    <w:rsid w:val="004031FF"/>
    <w:rsid w:val="0040428D"/>
    <w:rsid w:val="00405EBE"/>
    <w:rsid w:val="00410860"/>
    <w:rsid w:val="00410BCC"/>
    <w:rsid w:val="00414F2B"/>
    <w:rsid w:val="00415580"/>
    <w:rsid w:val="004156CB"/>
    <w:rsid w:val="00416106"/>
    <w:rsid w:val="004171B6"/>
    <w:rsid w:val="00417DC3"/>
    <w:rsid w:val="0042143E"/>
    <w:rsid w:val="00421DBD"/>
    <w:rsid w:val="0042374C"/>
    <w:rsid w:val="00423E75"/>
    <w:rsid w:val="00424B2C"/>
    <w:rsid w:val="0042552F"/>
    <w:rsid w:val="00426F69"/>
    <w:rsid w:val="00431F95"/>
    <w:rsid w:val="00436136"/>
    <w:rsid w:val="004368F6"/>
    <w:rsid w:val="00437BDC"/>
    <w:rsid w:val="00440F63"/>
    <w:rsid w:val="00441D33"/>
    <w:rsid w:val="004421A9"/>
    <w:rsid w:val="00442D67"/>
    <w:rsid w:val="00443B76"/>
    <w:rsid w:val="00444171"/>
    <w:rsid w:val="0044496E"/>
    <w:rsid w:val="00446A54"/>
    <w:rsid w:val="00447316"/>
    <w:rsid w:val="004475E1"/>
    <w:rsid w:val="004475EF"/>
    <w:rsid w:val="004506BE"/>
    <w:rsid w:val="00450999"/>
    <w:rsid w:val="0045162B"/>
    <w:rsid w:val="00453645"/>
    <w:rsid w:val="00453DB3"/>
    <w:rsid w:val="0045543E"/>
    <w:rsid w:val="00461916"/>
    <w:rsid w:val="00461C2D"/>
    <w:rsid w:val="00462C8E"/>
    <w:rsid w:val="00464587"/>
    <w:rsid w:val="004658DC"/>
    <w:rsid w:val="004658F0"/>
    <w:rsid w:val="004664F6"/>
    <w:rsid w:val="00466A97"/>
    <w:rsid w:val="00467A0A"/>
    <w:rsid w:val="00470359"/>
    <w:rsid w:val="004706A7"/>
    <w:rsid w:val="0047117A"/>
    <w:rsid w:val="0047151A"/>
    <w:rsid w:val="004741B5"/>
    <w:rsid w:val="00477360"/>
    <w:rsid w:val="00477BB4"/>
    <w:rsid w:val="00477E6E"/>
    <w:rsid w:val="00480E1C"/>
    <w:rsid w:val="004812F4"/>
    <w:rsid w:val="0048354B"/>
    <w:rsid w:val="00483E27"/>
    <w:rsid w:val="004848BB"/>
    <w:rsid w:val="00485418"/>
    <w:rsid w:val="00486674"/>
    <w:rsid w:val="0048764B"/>
    <w:rsid w:val="004904D3"/>
    <w:rsid w:val="0049098A"/>
    <w:rsid w:val="00491F3D"/>
    <w:rsid w:val="0049322C"/>
    <w:rsid w:val="00494A24"/>
    <w:rsid w:val="00495D26"/>
    <w:rsid w:val="004A06DE"/>
    <w:rsid w:val="004A150D"/>
    <w:rsid w:val="004A295B"/>
    <w:rsid w:val="004A3653"/>
    <w:rsid w:val="004A649C"/>
    <w:rsid w:val="004A6911"/>
    <w:rsid w:val="004A725F"/>
    <w:rsid w:val="004B032B"/>
    <w:rsid w:val="004B038C"/>
    <w:rsid w:val="004B4143"/>
    <w:rsid w:val="004C0D3F"/>
    <w:rsid w:val="004C1ED8"/>
    <w:rsid w:val="004C22D9"/>
    <w:rsid w:val="004C26D1"/>
    <w:rsid w:val="004C3349"/>
    <w:rsid w:val="004C417D"/>
    <w:rsid w:val="004C6083"/>
    <w:rsid w:val="004C6DA8"/>
    <w:rsid w:val="004C6E55"/>
    <w:rsid w:val="004C700B"/>
    <w:rsid w:val="004C7D90"/>
    <w:rsid w:val="004D016C"/>
    <w:rsid w:val="004D0678"/>
    <w:rsid w:val="004D1514"/>
    <w:rsid w:val="004D245C"/>
    <w:rsid w:val="004D423B"/>
    <w:rsid w:val="004D5660"/>
    <w:rsid w:val="004D619E"/>
    <w:rsid w:val="004D700C"/>
    <w:rsid w:val="004D70D8"/>
    <w:rsid w:val="004E0735"/>
    <w:rsid w:val="004E0E42"/>
    <w:rsid w:val="004E1F35"/>
    <w:rsid w:val="004E20E0"/>
    <w:rsid w:val="004E3379"/>
    <w:rsid w:val="004E5058"/>
    <w:rsid w:val="004E5BA6"/>
    <w:rsid w:val="004E68AD"/>
    <w:rsid w:val="004F10F3"/>
    <w:rsid w:val="004F2054"/>
    <w:rsid w:val="004F2C89"/>
    <w:rsid w:val="004F35C7"/>
    <w:rsid w:val="004F668F"/>
    <w:rsid w:val="004F6CD8"/>
    <w:rsid w:val="00500993"/>
    <w:rsid w:val="005038A5"/>
    <w:rsid w:val="00504C78"/>
    <w:rsid w:val="005060DD"/>
    <w:rsid w:val="005067EB"/>
    <w:rsid w:val="00507D1B"/>
    <w:rsid w:val="005107A6"/>
    <w:rsid w:val="00511169"/>
    <w:rsid w:val="00512317"/>
    <w:rsid w:val="00515AD5"/>
    <w:rsid w:val="0051764E"/>
    <w:rsid w:val="00522630"/>
    <w:rsid w:val="00524314"/>
    <w:rsid w:val="0052662C"/>
    <w:rsid w:val="00526D98"/>
    <w:rsid w:val="00526E2D"/>
    <w:rsid w:val="00527860"/>
    <w:rsid w:val="00527D26"/>
    <w:rsid w:val="005312E3"/>
    <w:rsid w:val="005323C0"/>
    <w:rsid w:val="0053300F"/>
    <w:rsid w:val="00534AF6"/>
    <w:rsid w:val="00536D30"/>
    <w:rsid w:val="005462D8"/>
    <w:rsid w:val="00547882"/>
    <w:rsid w:val="005479A8"/>
    <w:rsid w:val="00547C5C"/>
    <w:rsid w:val="00550B0B"/>
    <w:rsid w:val="005521EA"/>
    <w:rsid w:val="00552269"/>
    <w:rsid w:val="00552FB1"/>
    <w:rsid w:val="005560F6"/>
    <w:rsid w:val="00556688"/>
    <w:rsid w:val="0055769E"/>
    <w:rsid w:val="005600EB"/>
    <w:rsid w:val="005611CE"/>
    <w:rsid w:val="005612B7"/>
    <w:rsid w:val="00564F9A"/>
    <w:rsid w:val="00565E16"/>
    <w:rsid w:val="0057071F"/>
    <w:rsid w:val="00571527"/>
    <w:rsid w:val="00571AD1"/>
    <w:rsid w:val="00573347"/>
    <w:rsid w:val="00573492"/>
    <w:rsid w:val="00573A23"/>
    <w:rsid w:val="005749A8"/>
    <w:rsid w:val="005772D3"/>
    <w:rsid w:val="005774ED"/>
    <w:rsid w:val="00577B76"/>
    <w:rsid w:val="00577C85"/>
    <w:rsid w:val="005803F5"/>
    <w:rsid w:val="00581A0B"/>
    <w:rsid w:val="005854E0"/>
    <w:rsid w:val="00591528"/>
    <w:rsid w:val="005936C3"/>
    <w:rsid w:val="00595D8E"/>
    <w:rsid w:val="00595E98"/>
    <w:rsid w:val="005963C9"/>
    <w:rsid w:val="00596A32"/>
    <w:rsid w:val="005A0899"/>
    <w:rsid w:val="005A182D"/>
    <w:rsid w:val="005A3A03"/>
    <w:rsid w:val="005A3A73"/>
    <w:rsid w:val="005A3C16"/>
    <w:rsid w:val="005A4B5D"/>
    <w:rsid w:val="005A58EC"/>
    <w:rsid w:val="005B004E"/>
    <w:rsid w:val="005B02FB"/>
    <w:rsid w:val="005B190C"/>
    <w:rsid w:val="005B2A72"/>
    <w:rsid w:val="005B319B"/>
    <w:rsid w:val="005B5267"/>
    <w:rsid w:val="005B5422"/>
    <w:rsid w:val="005C3C33"/>
    <w:rsid w:val="005C7DA8"/>
    <w:rsid w:val="005D06FB"/>
    <w:rsid w:val="005D0F6D"/>
    <w:rsid w:val="005D11B0"/>
    <w:rsid w:val="005D147B"/>
    <w:rsid w:val="005D4054"/>
    <w:rsid w:val="005D5758"/>
    <w:rsid w:val="005D5804"/>
    <w:rsid w:val="005D6335"/>
    <w:rsid w:val="005D7FD1"/>
    <w:rsid w:val="005E1295"/>
    <w:rsid w:val="005E1AFC"/>
    <w:rsid w:val="005E2839"/>
    <w:rsid w:val="005E2ADE"/>
    <w:rsid w:val="005E3084"/>
    <w:rsid w:val="005E46D2"/>
    <w:rsid w:val="005E6399"/>
    <w:rsid w:val="005E7107"/>
    <w:rsid w:val="005E7A7E"/>
    <w:rsid w:val="005F1A1F"/>
    <w:rsid w:val="005F2018"/>
    <w:rsid w:val="005F20DD"/>
    <w:rsid w:val="005F2516"/>
    <w:rsid w:val="005F2EC6"/>
    <w:rsid w:val="005F390B"/>
    <w:rsid w:val="005F4E82"/>
    <w:rsid w:val="005F7751"/>
    <w:rsid w:val="006023B7"/>
    <w:rsid w:val="0060375E"/>
    <w:rsid w:val="006037BC"/>
    <w:rsid w:val="00604CC8"/>
    <w:rsid w:val="0060596F"/>
    <w:rsid w:val="006075EB"/>
    <w:rsid w:val="00607C10"/>
    <w:rsid w:val="00607C1C"/>
    <w:rsid w:val="006119B3"/>
    <w:rsid w:val="00612FA3"/>
    <w:rsid w:val="00613503"/>
    <w:rsid w:val="00614CE7"/>
    <w:rsid w:val="00615223"/>
    <w:rsid w:val="00615427"/>
    <w:rsid w:val="00615C96"/>
    <w:rsid w:val="006202D1"/>
    <w:rsid w:val="00620FCC"/>
    <w:rsid w:val="006216FD"/>
    <w:rsid w:val="00621CDF"/>
    <w:rsid w:val="006222A9"/>
    <w:rsid w:val="0062443C"/>
    <w:rsid w:val="00626378"/>
    <w:rsid w:val="0063174E"/>
    <w:rsid w:val="00632F3E"/>
    <w:rsid w:val="00633423"/>
    <w:rsid w:val="00635EC2"/>
    <w:rsid w:val="00636BC1"/>
    <w:rsid w:val="006408DF"/>
    <w:rsid w:val="00641BDA"/>
    <w:rsid w:val="006464A2"/>
    <w:rsid w:val="00651D2D"/>
    <w:rsid w:val="006524AC"/>
    <w:rsid w:val="0065458D"/>
    <w:rsid w:val="006548E6"/>
    <w:rsid w:val="00657F5F"/>
    <w:rsid w:val="00661755"/>
    <w:rsid w:val="00663DDB"/>
    <w:rsid w:val="00664222"/>
    <w:rsid w:val="00665323"/>
    <w:rsid w:val="00666252"/>
    <w:rsid w:val="00670DD1"/>
    <w:rsid w:val="006724A3"/>
    <w:rsid w:val="0067520F"/>
    <w:rsid w:val="00675AC3"/>
    <w:rsid w:val="00676395"/>
    <w:rsid w:val="00677796"/>
    <w:rsid w:val="00677EBA"/>
    <w:rsid w:val="00683DB5"/>
    <w:rsid w:val="00684DF2"/>
    <w:rsid w:val="00685A57"/>
    <w:rsid w:val="00685D11"/>
    <w:rsid w:val="0068608F"/>
    <w:rsid w:val="006861B0"/>
    <w:rsid w:val="006867A7"/>
    <w:rsid w:val="00687238"/>
    <w:rsid w:val="00687A17"/>
    <w:rsid w:val="00690891"/>
    <w:rsid w:val="00691554"/>
    <w:rsid w:val="0069309C"/>
    <w:rsid w:val="0069587C"/>
    <w:rsid w:val="006971C1"/>
    <w:rsid w:val="006A0E0B"/>
    <w:rsid w:val="006A0EF0"/>
    <w:rsid w:val="006A253B"/>
    <w:rsid w:val="006A295F"/>
    <w:rsid w:val="006A2CD3"/>
    <w:rsid w:val="006A4878"/>
    <w:rsid w:val="006A71FE"/>
    <w:rsid w:val="006A73F8"/>
    <w:rsid w:val="006B1A01"/>
    <w:rsid w:val="006B1ACA"/>
    <w:rsid w:val="006B3F2B"/>
    <w:rsid w:val="006B3FE6"/>
    <w:rsid w:val="006C1CFE"/>
    <w:rsid w:val="006C21DC"/>
    <w:rsid w:val="006C3848"/>
    <w:rsid w:val="006C4A5C"/>
    <w:rsid w:val="006C5EE0"/>
    <w:rsid w:val="006C7055"/>
    <w:rsid w:val="006C7679"/>
    <w:rsid w:val="006D3BDF"/>
    <w:rsid w:val="006D442F"/>
    <w:rsid w:val="006D632F"/>
    <w:rsid w:val="006D6CEC"/>
    <w:rsid w:val="006D773B"/>
    <w:rsid w:val="006E04AF"/>
    <w:rsid w:val="006E0551"/>
    <w:rsid w:val="006E1FDD"/>
    <w:rsid w:val="006E34DA"/>
    <w:rsid w:val="006E3931"/>
    <w:rsid w:val="006E4D08"/>
    <w:rsid w:val="006E5D3A"/>
    <w:rsid w:val="006F2B06"/>
    <w:rsid w:val="006F55F9"/>
    <w:rsid w:val="006F7616"/>
    <w:rsid w:val="006F7689"/>
    <w:rsid w:val="006F7D77"/>
    <w:rsid w:val="00700685"/>
    <w:rsid w:val="00704AC9"/>
    <w:rsid w:val="00705E66"/>
    <w:rsid w:val="0071010E"/>
    <w:rsid w:val="0071063A"/>
    <w:rsid w:val="00711847"/>
    <w:rsid w:val="00713B33"/>
    <w:rsid w:val="00713C2D"/>
    <w:rsid w:val="00714A36"/>
    <w:rsid w:val="00715384"/>
    <w:rsid w:val="007156E8"/>
    <w:rsid w:val="00716991"/>
    <w:rsid w:val="0071715C"/>
    <w:rsid w:val="0071774F"/>
    <w:rsid w:val="00720577"/>
    <w:rsid w:val="00722A47"/>
    <w:rsid w:val="00730DED"/>
    <w:rsid w:val="00731642"/>
    <w:rsid w:val="00731AAD"/>
    <w:rsid w:val="00731EDD"/>
    <w:rsid w:val="00731EF2"/>
    <w:rsid w:val="00732292"/>
    <w:rsid w:val="00732456"/>
    <w:rsid w:val="007344E8"/>
    <w:rsid w:val="007347CC"/>
    <w:rsid w:val="00741EC8"/>
    <w:rsid w:val="0074372E"/>
    <w:rsid w:val="007448B1"/>
    <w:rsid w:val="00745BDA"/>
    <w:rsid w:val="00746D8F"/>
    <w:rsid w:val="00751436"/>
    <w:rsid w:val="00752F71"/>
    <w:rsid w:val="007549AA"/>
    <w:rsid w:val="007551CA"/>
    <w:rsid w:val="007562D2"/>
    <w:rsid w:val="007567EF"/>
    <w:rsid w:val="00757E9C"/>
    <w:rsid w:val="0076076C"/>
    <w:rsid w:val="007607E6"/>
    <w:rsid w:val="00761B52"/>
    <w:rsid w:val="00761F06"/>
    <w:rsid w:val="0076337D"/>
    <w:rsid w:val="00765AC3"/>
    <w:rsid w:val="00765CC8"/>
    <w:rsid w:val="00766A55"/>
    <w:rsid w:val="00767047"/>
    <w:rsid w:val="00767CB1"/>
    <w:rsid w:val="00771DB3"/>
    <w:rsid w:val="0077243E"/>
    <w:rsid w:val="00772F46"/>
    <w:rsid w:val="00773CF1"/>
    <w:rsid w:val="00774115"/>
    <w:rsid w:val="0077548F"/>
    <w:rsid w:val="007765E3"/>
    <w:rsid w:val="00776A3F"/>
    <w:rsid w:val="007804DA"/>
    <w:rsid w:val="00780C8E"/>
    <w:rsid w:val="00781526"/>
    <w:rsid w:val="00781610"/>
    <w:rsid w:val="00782D07"/>
    <w:rsid w:val="007836B5"/>
    <w:rsid w:val="00784B8B"/>
    <w:rsid w:val="00785A19"/>
    <w:rsid w:val="00785BAE"/>
    <w:rsid w:val="00786C14"/>
    <w:rsid w:val="00790DCF"/>
    <w:rsid w:val="007920DC"/>
    <w:rsid w:val="007933A8"/>
    <w:rsid w:val="00797C49"/>
    <w:rsid w:val="007A13FB"/>
    <w:rsid w:val="007A19D0"/>
    <w:rsid w:val="007A1F61"/>
    <w:rsid w:val="007A1F69"/>
    <w:rsid w:val="007A362A"/>
    <w:rsid w:val="007A3B30"/>
    <w:rsid w:val="007A3B55"/>
    <w:rsid w:val="007A3ED1"/>
    <w:rsid w:val="007A478A"/>
    <w:rsid w:val="007B08B6"/>
    <w:rsid w:val="007B22F1"/>
    <w:rsid w:val="007B371E"/>
    <w:rsid w:val="007B493F"/>
    <w:rsid w:val="007B62F6"/>
    <w:rsid w:val="007B6692"/>
    <w:rsid w:val="007D2C81"/>
    <w:rsid w:val="007D2EBD"/>
    <w:rsid w:val="007D6556"/>
    <w:rsid w:val="007E466C"/>
    <w:rsid w:val="007E49C3"/>
    <w:rsid w:val="007E546E"/>
    <w:rsid w:val="007F13EA"/>
    <w:rsid w:val="007F143F"/>
    <w:rsid w:val="007F1713"/>
    <w:rsid w:val="007F1EFF"/>
    <w:rsid w:val="007F3277"/>
    <w:rsid w:val="007F3BDF"/>
    <w:rsid w:val="007F5E09"/>
    <w:rsid w:val="00801CCD"/>
    <w:rsid w:val="008026BD"/>
    <w:rsid w:val="00803E2D"/>
    <w:rsid w:val="00804305"/>
    <w:rsid w:val="00805483"/>
    <w:rsid w:val="0081331C"/>
    <w:rsid w:val="00813A58"/>
    <w:rsid w:val="00813CA3"/>
    <w:rsid w:val="00814159"/>
    <w:rsid w:val="008143F7"/>
    <w:rsid w:val="0081596F"/>
    <w:rsid w:val="00815FE6"/>
    <w:rsid w:val="00816175"/>
    <w:rsid w:val="0081624D"/>
    <w:rsid w:val="00816B79"/>
    <w:rsid w:val="008172E2"/>
    <w:rsid w:val="00821612"/>
    <w:rsid w:val="008231DB"/>
    <w:rsid w:val="0082654A"/>
    <w:rsid w:val="00830DF1"/>
    <w:rsid w:val="008321B7"/>
    <w:rsid w:val="00832AB8"/>
    <w:rsid w:val="0083509B"/>
    <w:rsid w:val="00840571"/>
    <w:rsid w:val="00841D81"/>
    <w:rsid w:val="00843774"/>
    <w:rsid w:val="008438C6"/>
    <w:rsid w:val="008444F5"/>
    <w:rsid w:val="00844836"/>
    <w:rsid w:val="00844975"/>
    <w:rsid w:val="0084547F"/>
    <w:rsid w:val="00845922"/>
    <w:rsid w:val="00845A51"/>
    <w:rsid w:val="008460F4"/>
    <w:rsid w:val="0085022F"/>
    <w:rsid w:val="008515EF"/>
    <w:rsid w:val="008526EF"/>
    <w:rsid w:val="0085281D"/>
    <w:rsid w:val="00853167"/>
    <w:rsid w:val="008547E7"/>
    <w:rsid w:val="00855793"/>
    <w:rsid w:val="0085695B"/>
    <w:rsid w:val="00860C5D"/>
    <w:rsid w:val="0086577A"/>
    <w:rsid w:val="008662BF"/>
    <w:rsid w:val="00866E0E"/>
    <w:rsid w:val="0087018F"/>
    <w:rsid w:val="00870E7C"/>
    <w:rsid w:val="00870ED5"/>
    <w:rsid w:val="008713B8"/>
    <w:rsid w:val="0087142F"/>
    <w:rsid w:val="008728AD"/>
    <w:rsid w:val="00872DD7"/>
    <w:rsid w:val="00873373"/>
    <w:rsid w:val="00874DED"/>
    <w:rsid w:val="00877497"/>
    <w:rsid w:val="00880334"/>
    <w:rsid w:val="00881565"/>
    <w:rsid w:val="0089046E"/>
    <w:rsid w:val="00890A5F"/>
    <w:rsid w:val="00890B3C"/>
    <w:rsid w:val="00893EB3"/>
    <w:rsid w:val="00895404"/>
    <w:rsid w:val="008955F3"/>
    <w:rsid w:val="00895A94"/>
    <w:rsid w:val="008A177C"/>
    <w:rsid w:val="008A4041"/>
    <w:rsid w:val="008A424A"/>
    <w:rsid w:val="008A4B2F"/>
    <w:rsid w:val="008A547B"/>
    <w:rsid w:val="008A710F"/>
    <w:rsid w:val="008A790A"/>
    <w:rsid w:val="008B1B35"/>
    <w:rsid w:val="008B3C03"/>
    <w:rsid w:val="008B517D"/>
    <w:rsid w:val="008B5AC0"/>
    <w:rsid w:val="008B6700"/>
    <w:rsid w:val="008B6F11"/>
    <w:rsid w:val="008B7D63"/>
    <w:rsid w:val="008C0C4B"/>
    <w:rsid w:val="008C339C"/>
    <w:rsid w:val="008C35E6"/>
    <w:rsid w:val="008C43E4"/>
    <w:rsid w:val="008C67BC"/>
    <w:rsid w:val="008D22A3"/>
    <w:rsid w:val="008D3062"/>
    <w:rsid w:val="008D523A"/>
    <w:rsid w:val="008D56BC"/>
    <w:rsid w:val="008D7A71"/>
    <w:rsid w:val="008E2F1F"/>
    <w:rsid w:val="008E3259"/>
    <w:rsid w:val="008E60F4"/>
    <w:rsid w:val="008F0CE2"/>
    <w:rsid w:val="008F1ABE"/>
    <w:rsid w:val="008F3499"/>
    <w:rsid w:val="008F4840"/>
    <w:rsid w:val="008F496F"/>
    <w:rsid w:val="008F4CAE"/>
    <w:rsid w:val="008F5527"/>
    <w:rsid w:val="008F5E18"/>
    <w:rsid w:val="008F6642"/>
    <w:rsid w:val="008F7E7B"/>
    <w:rsid w:val="00900AAE"/>
    <w:rsid w:val="00901488"/>
    <w:rsid w:val="0090233A"/>
    <w:rsid w:val="0090330B"/>
    <w:rsid w:val="0090471F"/>
    <w:rsid w:val="00904C7A"/>
    <w:rsid w:val="00905144"/>
    <w:rsid w:val="00905D35"/>
    <w:rsid w:val="00906D6D"/>
    <w:rsid w:val="0091012F"/>
    <w:rsid w:val="009123A2"/>
    <w:rsid w:val="00912DF7"/>
    <w:rsid w:val="00915DDB"/>
    <w:rsid w:val="00916A48"/>
    <w:rsid w:val="00917ABC"/>
    <w:rsid w:val="0092100E"/>
    <w:rsid w:val="00921815"/>
    <w:rsid w:val="00921D20"/>
    <w:rsid w:val="00923884"/>
    <w:rsid w:val="009245CD"/>
    <w:rsid w:val="0092504A"/>
    <w:rsid w:val="00925EC0"/>
    <w:rsid w:val="0092672B"/>
    <w:rsid w:val="00927E68"/>
    <w:rsid w:val="00932E06"/>
    <w:rsid w:val="00934492"/>
    <w:rsid w:val="0093532D"/>
    <w:rsid w:val="009357EC"/>
    <w:rsid w:val="009365A6"/>
    <w:rsid w:val="009379B5"/>
    <w:rsid w:val="0094097D"/>
    <w:rsid w:val="00940A71"/>
    <w:rsid w:val="00941A1B"/>
    <w:rsid w:val="00942829"/>
    <w:rsid w:val="00942ED1"/>
    <w:rsid w:val="0094316F"/>
    <w:rsid w:val="00943D7D"/>
    <w:rsid w:val="00944242"/>
    <w:rsid w:val="00944FFC"/>
    <w:rsid w:val="0094562D"/>
    <w:rsid w:val="00945AC8"/>
    <w:rsid w:val="00946017"/>
    <w:rsid w:val="0094738C"/>
    <w:rsid w:val="009501FE"/>
    <w:rsid w:val="00950380"/>
    <w:rsid w:val="00950FC9"/>
    <w:rsid w:val="0095535F"/>
    <w:rsid w:val="00955421"/>
    <w:rsid w:val="00955480"/>
    <w:rsid w:val="009554BB"/>
    <w:rsid w:val="009557E1"/>
    <w:rsid w:val="009568C8"/>
    <w:rsid w:val="00960775"/>
    <w:rsid w:val="00960EB3"/>
    <w:rsid w:val="009613DE"/>
    <w:rsid w:val="009616C6"/>
    <w:rsid w:val="0096193F"/>
    <w:rsid w:val="00962B00"/>
    <w:rsid w:val="00964666"/>
    <w:rsid w:val="00966DF3"/>
    <w:rsid w:val="0096752A"/>
    <w:rsid w:val="0096790C"/>
    <w:rsid w:val="009700D9"/>
    <w:rsid w:val="0097011D"/>
    <w:rsid w:val="00974B9D"/>
    <w:rsid w:val="00975BFF"/>
    <w:rsid w:val="00975F99"/>
    <w:rsid w:val="009800D7"/>
    <w:rsid w:val="00984C18"/>
    <w:rsid w:val="00987625"/>
    <w:rsid w:val="00987BB1"/>
    <w:rsid w:val="00991492"/>
    <w:rsid w:val="0099456B"/>
    <w:rsid w:val="00995BF6"/>
    <w:rsid w:val="009963CF"/>
    <w:rsid w:val="009A2B8C"/>
    <w:rsid w:val="009A797F"/>
    <w:rsid w:val="009B1B70"/>
    <w:rsid w:val="009B2262"/>
    <w:rsid w:val="009B2DB7"/>
    <w:rsid w:val="009B3CE2"/>
    <w:rsid w:val="009B3F35"/>
    <w:rsid w:val="009B40E9"/>
    <w:rsid w:val="009B48AC"/>
    <w:rsid w:val="009C0E89"/>
    <w:rsid w:val="009C5B59"/>
    <w:rsid w:val="009C6130"/>
    <w:rsid w:val="009C6A62"/>
    <w:rsid w:val="009C6FE1"/>
    <w:rsid w:val="009D0662"/>
    <w:rsid w:val="009D3CB9"/>
    <w:rsid w:val="009D68E8"/>
    <w:rsid w:val="009D6DD1"/>
    <w:rsid w:val="009D7279"/>
    <w:rsid w:val="009D7DBE"/>
    <w:rsid w:val="009E2735"/>
    <w:rsid w:val="009E6BD2"/>
    <w:rsid w:val="009E7C96"/>
    <w:rsid w:val="009E7D1B"/>
    <w:rsid w:val="009F36AB"/>
    <w:rsid w:val="009F3811"/>
    <w:rsid w:val="009F386C"/>
    <w:rsid w:val="00A00FA3"/>
    <w:rsid w:val="00A026F6"/>
    <w:rsid w:val="00A040AD"/>
    <w:rsid w:val="00A04670"/>
    <w:rsid w:val="00A04B20"/>
    <w:rsid w:val="00A060A7"/>
    <w:rsid w:val="00A062CE"/>
    <w:rsid w:val="00A06741"/>
    <w:rsid w:val="00A06FE6"/>
    <w:rsid w:val="00A0713B"/>
    <w:rsid w:val="00A10161"/>
    <w:rsid w:val="00A10711"/>
    <w:rsid w:val="00A114E5"/>
    <w:rsid w:val="00A12AEA"/>
    <w:rsid w:val="00A14281"/>
    <w:rsid w:val="00A1492A"/>
    <w:rsid w:val="00A15423"/>
    <w:rsid w:val="00A179B2"/>
    <w:rsid w:val="00A2071D"/>
    <w:rsid w:val="00A2086F"/>
    <w:rsid w:val="00A214F1"/>
    <w:rsid w:val="00A24CA2"/>
    <w:rsid w:val="00A25559"/>
    <w:rsid w:val="00A31909"/>
    <w:rsid w:val="00A327DB"/>
    <w:rsid w:val="00A33E65"/>
    <w:rsid w:val="00A3582E"/>
    <w:rsid w:val="00A35A1A"/>
    <w:rsid w:val="00A35DE4"/>
    <w:rsid w:val="00A37244"/>
    <w:rsid w:val="00A376CC"/>
    <w:rsid w:val="00A44ACB"/>
    <w:rsid w:val="00A45283"/>
    <w:rsid w:val="00A45A22"/>
    <w:rsid w:val="00A513E1"/>
    <w:rsid w:val="00A51DED"/>
    <w:rsid w:val="00A53A20"/>
    <w:rsid w:val="00A555CF"/>
    <w:rsid w:val="00A56908"/>
    <w:rsid w:val="00A61A3D"/>
    <w:rsid w:val="00A61AC0"/>
    <w:rsid w:val="00A62246"/>
    <w:rsid w:val="00A63AF8"/>
    <w:rsid w:val="00A65E63"/>
    <w:rsid w:val="00A67C63"/>
    <w:rsid w:val="00A67E06"/>
    <w:rsid w:val="00A713B7"/>
    <w:rsid w:val="00A71964"/>
    <w:rsid w:val="00A71A64"/>
    <w:rsid w:val="00A71F37"/>
    <w:rsid w:val="00A731B8"/>
    <w:rsid w:val="00A73B27"/>
    <w:rsid w:val="00A74755"/>
    <w:rsid w:val="00A74A71"/>
    <w:rsid w:val="00A7551E"/>
    <w:rsid w:val="00A7671B"/>
    <w:rsid w:val="00A76754"/>
    <w:rsid w:val="00A776C7"/>
    <w:rsid w:val="00A8078E"/>
    <w:rsid w:val="00A8137A"/>
    <w:rsid w:val="00A81DA1"/>
    <w:rsid w:val="00A83929"/>
    <w:rsid w:val="00A85469"/>
    <w:rsid w:val="00A85844"/>
    <w:rsid w:val="00A8709B"/>
    <w:rsid w:val="00A87AAD"/>
    <w:rsid w:val="00A911BA"/>
    <w:rsid w:val="00A91D21"/>
    <w:rsid w:val="00A920A9"/>
    <w:rsid w:val="00A9436F"/>
    <w:rsid w:val="00A94DA4"/>
    <w:rsid w:val="00A9545A"/>
    <w:rsid w:val="00A9656A"/>
    <w:rsid w:val="00A976E2"/>
    <w:rsid w:val="00AA3479"/>
    <w:rsid w:val="00AA3D9B"/>
    <w:rsid w:val="00AA5979"/>
    <w:rsid w:val="00AA69D7"/>
    <w:rsid w:val="00AB3A4F"/>
    <w:rsid w:val="00AB699B"/>
    <w:rsid w:val="00AB7201"/>
    <w:rsid w:val="00AB7B6F"/>
    <w:rsid w:val="00AC0D7D"/>
    <w:rsid w:val="00AC1686"/>
    <w:rsid w:val="00AC2617"/>
    <w:rsid w:val="00AC2731"/>
    <w:rsid w:val="00AC3FDD"/>
    <w:rsid w:val="00AC6B35"/>
    <w:rsid w:val="00AD033E"/>
    <w:rsid w:val="00AD4D59"/>
    <w:rsid w:val="00AD5521"/>
    <w:rsid w:val="00AE067F"/>
    <w:rsid w:val="00AE0B4C"/>
    <w:rsid w:val="00AE31CE"/>
    <w:rsid w:val="00AE4ACE"/>
    <w:rsid w:val="00AE6F12"/>
    <w:rsid w:val="00AF1FEA"/>
    <w:rsid w:val="00AF3B98"/>
    <w:rsid w:val="00AF3FF3"/>
    <w:rsid w:val="00AF5A7E"/>
    <w:rsid w:val="00AF639A"/>
    <w:rsid w:val="00AF63FE"/>
    <w:rsid w:val="00B00E6B"/>
    <w:rsid w:val="00B03E34"/>
    <w:rsid w:val="00B04109"/>
    <w:rsid w:val="00B0615C"/>
    <w:rsid w:val="00B10169"/>
    <w:rsid w:val="00B11314"/>
    <w:rsid w:val="00B12FA9"/>
    <w:rsid w:val="00B13C8A"/>
    <w:rsid w:val="00B14700"/>
    <w:rsid w:val="00B16AB5"/>
    <w:rsid w:val="00B204B8"/>
    <w:rsid w:val="00B207BC"/>
    <w:rsid w:val="00B22505"/>
    <w:rsid w:val="00B22E34"/>
    <w:rsid w:val="00B23182"/>
    <w:rsid w:val="00B27BA4"/>
    <w:rsid w:val="00B27FCA"/>
    <w:rsid w:val="00B31900"/>
    <w:rsid w:val="00B31E7C"/>
    <w:rsid w:val="00B32CF6"/>
    <w:rsid w:val="00B36356"/>
    <w:rsid w:val="00B367BC"/>
    <w:rsid w:val="00B42C52"/>
    <w:rsid w:val="00B4312B"/>
    <w:rsid w:val="00B43FDF"/>
    <w:rsid w:val="00B454F3"/>
    <w:rsid w:val="00B45CF9"/>
    <w:rsid w:val="00B469B0"/>
    <w:rsid w:val="00B47E92"/>
    <w:rsid w:val="00B50BA7"/>
    <w:rsid w:val="00B5151C"/>
    <w:rsid w:val="00B5213F"/>
    <w:rsid w:val="00B523BE"/>
    <w:rsid w:val="00B54273"/>
    <w:rsid w:val="00B54A30"/>
    <w:rsid w:val="00B55CA6"/>
    <w:rsid w:val="00B56A49"/>
    <w:rsid w:val="00B5703E"/>
    <w:rsid w:val="00B57668"/>
    <w:rsid w:val="00B60B52"/>
    <w:rsid w:val="00B618B5"/>
    <w:rsid w:val="00B6385E"/>
    <w:rsid w:val="00B64862"/>
    <w:rsid w:val="00B6532B"/>
    <w:rsid w:val="00B66315"/>
    <w:rsid w:val="00B67344"/>
    <w:rsid w:val="00B675C1"/>
    <w:rsid w:val="00B67D99"/>
    <w:rsid w:val="00B70E72"/>
    <w:rsid w:val="00B71A6D"/>
    <w:rsid w:val="00B72A67"/>
    <w:rsid w:val="00B72B33"/>
    <w:rsid w:val="00B774C7"/>
    <w:rsid w:val="00B80F94"/>
    <w:rsid w:val="00B815C0"/>
    <w:rsid w:val="00B81F00"/>
    <w:rsid w:val="00B8562D"/>
    <w:rsid w:val="00B91968"/>
    <w:rsid w:val="00B91B63"/>
    <w:rsid w:val="00B92E58"/>
    <w:rsid w:val="00B9370F"/>
    <w:rsid w:val="00B93E16"/>
    <w:rsid w:val="00B9596D"/>
    <w:rsid w:val="00B969B7"/>
    <w:rsid w:val="00B97E39"/>
    <w:rsid w:val="00BA2DD1"/>
    <w:rsid w:val="00BA3A1D"/>
    <w:rsid w:val="00BA3E1F"/>
    <w:rsid w:val="00BA4B88"/>
    <w:rsid w:val="00BA50CE"/>
    <w:rsid w:val="00BA63C1"/>
    <w:rsid w:val="00BA645B"/>
    <w:rsid w:val="00BB010D"/>
    <w:rsid w:val="00BB2603"/>
    <w:rsid w:val="00BB36A7"/>
    <w:rsid w:val="00BB397C"/>
    <w:rsid w:val="00BB4B3B"/>
    <w:rsid w:val="00BB5933"/>
    <w:rsid w:val="00BC09A2"/>
    <w:rsid w:val="00BC2114"/>
    <w:rsid w:val="00BC25E3"/>
    <w:rsid w:val="00BC581D"/>
    <w:rsid w:val="00BC794B"/>
    <w:rsid w:val="00BD322A"/>
    <w:rsid w:val="00BD4268"/>
    <w:rsid w:val="00BD6604"/>
    <w:rsid w:val="00BD6A2F"/>
    <w:rsid w:val="00BD7A0F"/>
    <w:rsid w:val="00BE0F42"/>
    <w:rsid w:val="00BE221B"/>
    <w:rsid w:val="00BE4570"/>
    <w:rsid w:val="00BE51F1"/>
    <w:rsid w:val="00BE62E6"/>
    <w:rsid w:val="00BE7B32"/>
    <w:rsid w:val="00BE7F80"/>
    <w:rsid w:val="00BF0A2D"/>
    <w:rsid w:val="00BF1948"/>
    <w:rsid w:val="00BF2387"/>
    <w:rsid w:val="00C01082"/>
    <w:rsid w:val="00C044B9"/>
    <w:rsid w:val="00C06270"/>
    <w:rsid w:val="00C11019"/>
    <w:rsid w:val="00C12151"/>
    <w:rsid w:val="00C126DC"/>
    <w:rsid w:val="00C12E00"/>
    <w:rsid w:val="00C136D1"/>
    <w:rsid w:val="00C13944"/>
    <w:rsid w:val="00C20DAA"/>
    <w:rsid w:val="00C21F3C"/>
    <w:rsid w:val="00C228B6"/>
    <w:rsid w:val="00C22D3C"/>
    <w:rsid w:val="00C22EF1"/>
    <w:rsid w:val="00C237AC"/>
    <w:rsid w:val="00C2396F"/>
    <w:rsid w:val="00C23C4C"/>
    <w:rsid w:val="00C24F7C"/>
    <w:rsid w:val="00C259FD"/>
    <w:rsid w:val="00C25A06"/>
    <w:rsid w:val="00C27961"/>
    <w:rsid w:val="00C30B86"/>
    <w:rsid w:val="00C359F9"/>
    <w:rsid w:val="00C3738C"/>
    <w:rsid w:val="00C400D8"/>
    <w:rsid w:val="00C41348"/>
    <w:rsid w:val="00C432FD"/>
    <w:rsid w:val="00C43D6A"/>
    <w:rsid w:val="00C44A52"/>
    <w:rsid w:val="00C521EE"/>
    <w:rsid w:val="00C52D3A"/>
    <w:rsid w:val="00C52D5C"/>
    <w:rsid w:val="00C53DB9"/>
    <w:rsid w:val="00C54492"/>
    <w:rsid w:val="00C55AA6"/>
    <w:rsid w:val="00C57E16"/>
    <w:rsid w:val="00C60E4C"/>
    <w:rsid w:val="00C6531B"/>
    <w:rsid w:val="00C65D6E"/>
    <w:rsid w:val="00C6728D"/>
    <w:rsid w:val="00C7068F"/>
    <w:rsid w:val="00C72C1A"/>
    <w:rsid w:val="00C734F1"/>
    <w:rsid w:val="00C74526"/>
    <w:rsid w:val="00C74DFE"/>
    <w:rsid w:val="00C751F6"/>
    <w:rsid w:val="00C75368"/>
    <w:rsid w:val="00C75699"/>
    <w:rsid w:val="00C8030C"/>
    <w:rsid w:val="00C85E7B"/>
    <w:rsid w:val="00C860FE"/>
    <w:rsid w:val="00C8614D"/>
    <w:rsid w:val="00C864C7"/>
    <w:rsid w:val="00C872C3"/>
    <w:rsid w:val="00C879DD"/>
    <w:rsid w:val="00C90DDA"/>
    <w:rsid w:val="00C91A17"/>
    <w:rsid w:val="00C925DF"/>
    <w:rsid w:val="00C92C2D"/>
    <w:rsid w:val="00C94068"/>
    <w:rsid w:val="00C947CC"/>
    <w:rsid w:val="00CA1B93"/>
    <w:rsid w:val="00CA4FF3"/>
    <w:rsid w:val="00CA53B6"/>
    <w:rsid w:val="00CA5587"/>
    <w:rsid w:val="00CA5AE5"/>
    <w:rsid w:val="00CA5C42"/>
    <w:rsid w:val="00CA5DCA"/>
    <w:rsid w:val="00CA74C1"/>
    <w:rsid w:val="00CB28D9"/>
    <w:rsid w:val="00CB396D"/>
    <w:rsid w:val="00CB45E4"/>
    <w:rsid w:val="00CB4D54"/>
    <w:rsid w:val="00CB4EC8"/>
    <w:rsid w:val="00CC07BB"/>
    <w:rsid w:val="00CC1740"/>
    <w:rsid w:val="00CC27D9"/>
    <w:rsid w:val="00CC5627"/>
    <w:rsid w:val="00CC57C7"/>
    <w:rsid w:val="00CC67F5"/>
    <w:rsid w:val="00CD0912"/>
    <w:rsid w:val="00CD09BC"/>
    <w:rsid w:val="00CD0C8F"/>
    <w:rsid w:val="00CD136A"/>
    <w:rsid w:val="00CD3797"/>
    <w:rsid w:val="00CD422A"/>
    <w:rsid w:val="00CD551B"/>
    <w:rsid w:val="00CD59CE"/>
    <w:rsid w:val="00CD7C3C"/>
    <w:rsid w:val="00CE04CE"/>
    <w:rsid w:val="00CE08F7"/>
    <w:rsid w:val="00CE0FEC"/>
    <w:rsid w:val="00CE1EC7"/>
    <w:rsid w:val="00CE2A97"/>
    <w:rsid w:val="00CE2F9B"/>
    <w:rsid w:val="00CE41B6"/>
    <w:rsid w:val="00CF0183"/>
    <w:rsid w:val="00CF174C"/>
    <w:rsid w:val="00CF28F7"/>
    <w:rsid w:val="00CF3A1D"/>
    <w:rsid w:val="00CF5D07"/>
    <w:rsid w:val="00CF7FEA"/>
    <w:rsid w:val="00D00E0B"/>
    <w:rsid w:val="00D01EDF"/>
    <w:rsid w:val="00D02100"/>
    <w:rsid w:val="00D02D93"/>
    <w:rsid w:val="00D031E2"/>
    <w:rsid w:val="00D0476D"/>
    <w:rsid w:val="00D04E8C"/>
    <w:rsid w:val="00D06E46"/>
    <w:rsid w:val="00D06FE6"/>
    <w:rsid w:val="00D10080"/>
    <w:rsid w:val="00D10380"/>
    <w:rsid w:val="00D11353"/>
    <w:rsid w:val="00D13092"/>
    <w:rsid w:val="00D17521"/>
    <w:rsid w:val="00D2220C"/>
    <w:rsid w:val="00D22E35"/>
    <w:rsid w:val="00D22F58"/>
    <w:rsid w:val="00D23831"/>
    <w:rsid w:val="00D2550F"/>
    <w:rsid w:val="00D257E0"/>
    <w:rsid w:val="00D2606A"/>
    <w:rsid w:val="00D27C44"/>
    <w:rsid w:val="00D32405"/>
    <w:rsid w:val="00D34D71"/>
    <w:rsid w:val="00D35897"/>
    <w:rsid w:val="00D3672A"/>
    <w:rsid w:val="00D368F4"/>
    <w:rsid w:val="00D41B15"/>
    <w:rsid w:val="00D42BA8"/>
    <w:rsid w:val="00D42F6F"/>
    <w:rsid w:val="00D43A2E"/>
    <w:rsid w:val="00D43E5C"/>
    <w:rsid w:val="00D44746"/>
    <w:rsid w:val="00D45B7E"/>
    <w:rsid w:val="00D4654D"/>
    <w:rsid w:val="00D47184"/>
    <w:rsid w:val="00D508D4"/>
    <w:rsid w:val="00D50E3A"/>
    <w:rsid w:val="00D565F4"/>
    <w:rsid w:val="00D56AD7"/>
    <w:rsid w:val="00D601BE"/>
    <w:rsid w:val="00D649D7"/>
    <w:rsid w:val="00D6641D"/>
    <w:rsid w:val="00D66C49"/>
    <w:rsid w:val="00D67355"/>
    <w:rsid w:val="00D676A7"/>
    <w:rsid w:val="00D677AA"/>
    <w:rsid w:val="00D6790B"/>
    <w:rsid w:val="00D70C07"/>
    <w:rsid w:val="00D73457"/>
    <w:rsid w:val="00D76C97"/>
    <w:rsid w:val="00D80668"/>
    <w:rsid w:val="00D80B62"/>
    <w:rsid w:val="00D81A3F"/>
    <w:rsid w:val="00D81F8B"/>
    <w:rsid w:val="00D82521"/>
    <w:rsid w:val="00D8282C"/>
    <w:rsid w:val="00D84624"/>
    <w:rsid w:val="00D90938"/>
    <w:rsid w:val="00D919BE"/>
    <w:rsid w:val="00D941C9"/>
    <w:rsid w:val="00D96646"/>
    <w:rsid w:val="00DA1CCC"/>
    <w:rsid w:val="00DA29F4"/>
    <w:rsid w:val="00DA31B1"/>
    <w:rsid w:val="00DA37ED"/>
    <w:rsid w:val="00DA4292"/>
    <w:rsid w:val="00DA4912"/>
    <w:rsid w:val="00DA60F7"/>
    <w:rsid w:val="00DA63A2"/>
    <w:rsid w:val="00DB013D"/>
    <w:rsid w:val="00DB0153"/>
    <w:rsid w:val="00DB097D"/>
    <w:rsid w:val="00DB1BBF"/>
    <w:rsid w:val="00DB2412"/>
    <w:rsid w:val="00DC06C4"/>
    <w:rsid w:val="00DC413F"/>
    <w:rsid w:val="00DC5D5B"/>
    <w:rsid w:val="00DC5E34"/>
    <w:rsid w:val="00DC5F77"/>
    <w:rsid w:val="00DC66A7"/>
    <w:rsid w:val="00DC6B5B"/>
    <w:rsid w:val="00DD2634"/>
    <w:rsid w:val="00DD3C12"/>
    <w:rsid w:val="00DD404A"/>
    <w:rsid w:val="00DD4E02"/>
    <w:rsid w:val="00DD5CC7"/>
    <w:rsid w:val="00DD64C8"/>
    <w:rsid w:val="00DD6876"/>
    <w:rsid w:val="00DE3736"/>
    <w:rsid w:val="00DE5101"/>
    <w:rsid w:val="00DE638E"/>
    <w:rsid w:val="00DE70FC"/>
    <w:rsid w:val="00DF0069"/>
    <w:rsid w:val="00DF0E59"/>
    <w:rsid w:val="00DF103C"/>
    <w:rsid w:val="00DF17EA"/>
    <w:rsid w:val="00DF26FA"/>
    <w:rsid w:val="00DF2A3C"/>
    <w:rsid w:val="00DF2E2A"/>
    <w:rsid w:val="00DF68B5"/>
    <w:rsid w:val="00E0305D"/>
    <w:rsid w:val="00E0761A"/>
    <w:rsid w:val="00E07EAE"/>
    <w:rsid w:val="00E11E59"/>
    <w:rsid w:val="00E12467"/>
    <w:rsid w:val="00E1388C"/>
    <w:rsid w:val="00E13C00"/>
    <w:rsid w:val="00E16FFF"/>
    <w:rsid w:val="00E17AB8"/>
    <w:rsid w:val="00E20315"/>
    <w:rsid w:val="00E21CF7"/>
    <w:rsid w:val="00E2244A"/>
    <w:rsid w:val="00E23899"/>
    <w:rsid w:val="00E23CE9"/>
    <w:rsid w:val="00E23E66"/>
    <w:rsid w:val="00E258CE"/>
    <w:rsid w:val="00E26DEA"/>
    <w:rsid w:val="00E31764"/>
    <w:rsid w:val="00E32541"/>
    <w:rsid w:val="00E33104"/>
    <w:rsid w:val="00E3390D"/>
    <w:rsid w:val="00E33F74"/>
    <w:rsid w:val="00E35314"/>
    <w:rsid w:val="00E36324"/>
    <w:rsid w:val="00E3775B"/>
    <w:rsid w:val="00E377AD"/>
    <w:rsid w:val="00E41D80"/>
    <w:rsid w:val="00E437CE"/>
    <w:rsid w:val="00E44376"/>
    <w:rsid w:val="00E44D69"/>
    <w:rsid w:val="00E4539F"/>
    <w:rsid w:val="00E45448"/>
    <w:rsid w:val="00E45D85"/>
    <w:rsid w:val="00E471C5"/>
    <w:rsid w:val="00E51C30"/>
    <w:rsid w:val="00E53258"/>
    <w:rsid w:val="00E53323"/>
    <w:rsid w:val="00E53FE0"/>
    <w:rsid w:val="00E5477E"/>
    <w:rsid w:val="00E555F0"/>
    <w:rsid w:val="00E6275F"/>
    <w:rsid w:val="00E62FC5"/>
    <w:rsid w:val="00E65407"/>
    <w:rsid w:val="00E65F33"/>
    <w:rsid w:val="00E70845"/>
    <w:rsid w:val="00E723CE"/>
    <w:rsid w:val="00E72CA3"/>
    <w:rsid w:val="00E72E33"/>
    <w:rsid w:val="00E74EE2"/>
    <w:rsid w:val="00E752F7"/>
    <w:rsid w:val="00E753CF"/>
    <w:rsid w:val="00E80234"/>
    <w:rsid w:val="00E81291"/>
    <w:rsid w:val="00E846F0"/>
    <w:rsid w:val="00E8499F"/>
    <w:rsid w:val="00E85001"/>
    <w:rsid w:val="00E85EC5"/>
    <w:rsid w:val="00E86054"/>
    <w:rsid w:val="00E86194"/>
    <w:rsid w:val="00E86A0F"/>
    <w:rsid w:val="00E87801"/>
    <w:rsid w:val="00E9156A"/>
    <w:rsid w:val="00E919A8"/>
    <w:rsid w:val="00E91F12"/>
    <w:rsid w:val="00E929F2"/>
    <w:rsid w:val="00E94017"/>
    <w:rsid w:val="00E940B8"/>
    <w:rsid w:val="00E94E18"/>
    <w:rsid w:val="00EA0F6A"/>
    <w:rsid w:val="00EA1B91"/>
    <w:rsid w:val="00EA39A4"/>
    <w:rsid w:val="00EB0A37"/>
    <w:rsid w:val="00EB3832"/>
    <w:rsid w:val="00EB42B0"/>
    <w:rsid w:val="00EB67E8"/>
    <w:rsid w:val="00EC0A1F"/>
    <w:rsid w:val="00EC113A"/>
    <w:rsid w:val="00EC20DC"/>
    <w:rsid w:val="00EC2633"/>
    <w:rsid w:val="00EC3611"/>
    <w:rsid w:val="00EC714F"/>
    <w:rsid w:val="00ED0A73"/>
    <w:rsid w:val="00ED0E8D"/>
    <w:rsid w:val="00ED359B"/>
    <w:rsid w:val="00ED4220"/>
    <w:rsid w:val="00ED4593"/>
    <w:rsid w:val="00ED4D09"/>
    <w:rsid w:val="00ED5A68"/>
    <w:rsid w:val="00EE418F"/>
    <w:rsid w:val="00EE5106"/>
    <w:rsid w:val="00EE7651"/>
    <w:rsid w:val="00EE77B7"/>
    <w:rsid w:val="00EF0672"/>
    <w:rsid w:val="00EF14EA"/>
    <w:rsid w:val="00EF2D47"/>
    <w:rsid w:val="00EF49DC"/>
    <w:rsid w:val="00EF50B4"/>
    <w:rsid w:val="00EF649A"/>
    <w:rsid w:val="00EF7E7E"/>
    <w:rsid w:val="00F01D07"/>
    <w:rsid w:val="00F02866"/>
    <w:rsid w:val="00F030FD"/>
    <w:rsid w:val="00F04469"/>
    <w:rsid w:val="00F1002B"/>
    <w:rsid w:val="00F10363"/>
    <w:rsid w:val="00F10406"/>
    <w:rsid w:val="00F10A0A"/>
    <w:rsid w:val="00F14436"/>
    <w:rsid w:val="00F149E5"/>
    <w:rsid w:val="00F17669"/>
    <w:rsid w:val="00F227F1"/>
    <w:rsid w:val="00F23300"/>
    <w:rsid w:val="00F25188"/>
    <w:rsid w:val="00F25B8A"/>
    <w:rsid w:val="00F25FF7"/>
    <w:rsid w:val="00F260D8"/>
    <w:rsid w:val="00F267C1"/>
    <w:rsid w:val="00F32289"/>
    <w:rsid w:val="00F33C4C"/>
    <w:rsid w:val="00F34703"/>
    <w:rsid w:val="00F34A87"/>
    <w:rsid w:val="00F352D1"/>
    <w:rsid w:val="00F41DE2"/>
    <w:rsid w:val="00F436DE"/>
    <w:rsid w:val="00F4463E"/>
    <w:rsid w:val="00F44A70"/>
    <w:rsid w:val="00F46E2E"/>
    <w:rsid w:val="00F51221"/>
    <w:rsid w:val="00F530ED"/>
    <w:rsid w:val="00F534A6"/>
    <w:rsid w:val="00F5509E"/>
    <w:rsid w:val="00F56172"/>
    <w:rsid w:val="00F57530"/>
    <w:rsid w:val="00F575F1"/>
    <w:rsid w:val="00F605E3"/>
    <w:rsid w:val="00F61ABD"/>
    <w:rsid w:val="00F63092"/>
    <w:rsid w:val="00F64821"/>
    <w:rsid w:val="00F64B62"/>
    <w:rsid w:val="00F64BF2"/>
    <w:rsid w:val="00F64E8B"/>
    <w:rsid w:val="00F65F25"/>
    <w:rsid w:val="00F66B29"/>
    <w:rsid w:val="00F701C3"/>
    <w:rsid w:val="00F708CD"/>
    <w:rsid w:val="00F70D77"/>
    <w:rsid w:val="00F70DC9"/>
    <w:rsid w:val="00F717E3"/>
    <w:rsid w:val="00F72444"/>
    <w:rsid w:val="00F72DE0"/>
    <w:rsid w:val="00F72FF2"/>
    <w:rsid w:val="00F73B0D"/>
    <w:rsid w:val="00F73B7A"/>
    <w:rsid w:val="00F74B8F"/>
    <w:rsid w:val="00F7688A"/>
    <w:rsid w:val="00F76B30"/>
    <w:rsid w:val="00F77898"/>
    <w:rsid w:val="00F77C59"/>
    <w:rsid w:val="00F81510"/>
    <w:rsid w:val="00F83974"/>
    <w:rsid w:val="00F84CA1"/>
    <w:rsid w:val="00F8524E"/>
    <w:rsid w:val="00F86016"/>
    <w:rsid w:val="00F87378"/>
    <w:rsid w:val="00F9026D"/>
    <w:rsid w:val="00F90B0D"/>
    <w:rsid w:val="00F9145C"/>
    <w:rsid w:val="00F927A6"/>
    <w:rsid w:val="00F93087"/>
    <w:rsid w:val="00F9606B"/>
    <w:rsid w:val="00FA0BA3"/>
    <w:rsid w:val="00FA1608"/>
    <w:rsid w:val="00FA1661"/>
    <w:rsid w:val="00FA1D83"/>
    <w:rsid w:val="00FA34B5"/>
    <w:rsid w:val="00FA4683"/>
    <w:rsid w:val="00FA5F60"/>
    <w:rsid w:val="00FA636B"/>
    <w:rsid w:val="00FA67CF"/>
    <w:rsid w:val="00FB276A"/>
    <w:rsid w:val="00FB35A9"/>
    <w:rsid w:val="00FB3892"/>
    <w:rsid w:val="00FB4C9F"/>
    <w:rsid w:val="00FB6480"/>
    <w:rsid w:val="00FB6685"/>
    <w:rsid w:val="00FC1DFB"/>
    <w:rsid w:val="00FC2033"/>
    <w:rsid w:val="00FC495F"/>
    <w:rsid w:val="00FC5062"/>
    <w:rsid w:val="00FC5175"/>
    <w:rsid w:val="00FC6CF2"/>
    <w:rsid w:val="00FC7104"/>
    <w:rsid w:val="00FC769F"/>
    <w:rsid w:val="00FD299D"/>
    <w:rsid w:val="00FD3FD9"/>
    <w:rsid w:val="00FD4BE0"/>
    <w:rsid w:val="00FD61A7"/>
    <w:rsid w:val="00FE1217"/>
    <w:rsid w:val="00FE205E"/>
    <w:rsid w:val="00FE244C"/>
    <w:rsid w:val="00FE264D"/>
    <w:rsid w:val="00FE2843"/>
    <w:rsid w:val="00FE38E1"/>
    <w:rsid w:val="00FF446A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A94FA"/>
  <w15:chartTrackingRefBased/>
  <w15:docId w15:val="{5B8B0B1A-8035-41B6-A792-E5880D8F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7E8"/>
  </w:style>
  <w:style w:type="paragraph" w:styleId="Heading1">
    <w:name w:val="heading 1"/>
    <w:basedOn w:val="Normal"/>
    <w:next w:val="Normal"/>
    <w:link w:val="Heading1Char"/>
    <w:uiPriority w:val="9"/>
    <w:qFormat/>
    <w:rsid w:val="009E6B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48B1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0C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i/>
      <w:iCs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D033E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bCs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D033E"/>
    <w:rPr>
      <w:rFonts w:asciiTheme="majorHAnsi" w:eastAsiaTheme="majorEastAsia" w:hAnsiTheme="majorHAnsi" w:cstheme="majorBidi"/>
      <w:b/>
      <w:bCs/>
      <w:spacing w:val="-10"/>
      <w:kern w:val="28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448B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E6B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9E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ss-l6t30p">
    <w:name w:val="css-l6t30p"/>
    <w:basedOn w:val="DefaultParagraphFont"/>
    <w:rsid w:val="009E6BD2"/>
  </w:style>
  <w:style w:type="character" w:customStyle="1" w:styleId="css-d73nb7">
    <w:name w:val="css-d73nb7"/>
    <w:basedOn w:val="DefaultParagraphFont"/>
    <w:rsid w:val="009E6BD2"/>
  </w:style>
  <w:style w:type="paragraph" w:styleId="HTMLAddress">
    <w:name w:val="HTML Address"/>
    <w:basedOn w:val="Normal"/>
    <w:link w:val="HTMLAddressChar"/>
    <w:uiPriority w:val="99"/>
    <w:semiHidden/>
    <w:unhideWhenUsed/>
    <w:rsid w:val="009E6BD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E6BD2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paragraph" w:customStyle="1" w:styleId="css-i43ppq">
    <w:name w:val="css-i43ppq"/>
    <w:basedOn w:val="Normal"/>
    <w:rsid w:val="009E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E6BD2"/>
    <w:rPr>
      <w:color w:val="0000FF"/>
      <w:u w:val="single"/>
    </w:rPr>
  </w:style>
  <w:style w:type="paragraph" w:customStyle="1" w:styleId="css-15t42va">
    <w:name w:val="css-15t42va"/>
    <w:basedOn w:val="Normal"/>
    <w:rsid w:val="009E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E6BD2"/>
    <w:rPr>
      <w:b/>
      <w:bCs/>
    </w:rPr>
  </w:style>
  <w:style w:type="paragraph" w:styleId="ListParagraph">
    <w:name w:val="List Paragraph"/>
    <w:basedOn w:val="Normal"/>
    <w:uiPriority w:val="34"/>
    <w:qFormat/>
    <w:rsid w:val="0092504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90CCB"/>
    <w:rPr>
      <w:rFonts w:asciiTheme="majorHAnsi" w:eastAsiaTheme="majorEastAsia" w:hAnsiTheme="majorHAnsi" w:cstheme="majorBidi"/>
      <w:b/>
      <w:bCs/>
      <w:i/>
      <w:iCs/>
      <w:color w:val="1F3763" w:themeColor="accent1" w:themeShade="7F"/>
      <w:sz w:val="24"/>
      <w:szCs w:val="24"/>
    </w:rPr>
  </w:style>
  <w:style w:type="paragraph" w:styleId="NoSpacing">
    <w:name w:val="No Spacing"/>
    <w:link w:val="NoSpacingChar"/>
    <w:uiPriority w:val="1"/>
    <w:qFormat/>
    <w:rsid w:val="00E16FFF"/>
    <w:pPr>
      <w:spacing w:after="0" w:line="240" w:lineRule="auto"/>
    </w:pPr>
  </w:style>
  <w:style w:type="table" w:styleId="TableGrid">
    <w:name w:val="Table Grid"/>
    <w:basedOn w:val="TableNormal"/>
    <w:uiPriority w:val="39"/>
    <w:rsid w:val="001A3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F25F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016D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50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BF194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GridTable4-Accent3">
    <w:name w:val="Grid Table 4 Accent 3"/>
    <w:basedOn w:val="TableNormal"/>
    <w:uiPriority w:val="49"/>
    <w:rsid w:val="004D06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A81DA1"/>
  </w:style>
  <w:style w:type="paragraph" w:customStyle="1" w:styleId="K-Normal">
    <w:name w:val="K - Normal"/>
    <w:basedOn w:val="Normal"/>
    <w:link w:val="K-NormalChar"/>
    <w:qFormat/>
    <w:rsid w:val="0013748C"/>
    <w:pPr>
      <w:spacing w:after="0" w:line="240" w:lineRule="auto"/>
      <w:jc w:val="both"/>
    </w:pPr>
  </w:style>
  <w:style w:type="character" w:customStyle="1" w:styleId="K-NormalChar">
    <w:name w:val="K - Normal Char"/>
    <w:basedOn w:val="DefaultParagraphFont"/>
    <w:link w:val="K-Normal"/>
    <w:rsid w:val="0013748C"/>
  </w:style>
  <w:style w:type="character" w:styleId="IntenseReference">
    <w:name w:val="Intense Reference"/>
    <w:aliases w:val="K - Subheader"/>
    <w:basedOn w:val="NoSpacingChar"/>
    <w:uiPriority w:val="32"/>
    <w:qFormat/>
    <w:rsid w:val="0013748C"/>
    <w:rPr>
      <w:rFonts w:asciiTheme="minorHAnsi" w:hAnsiTheme="minorHAnsi"/>
      <w:b/>
      <w:bCs/>
      <w:caps w:val="0"/>
      <w:smallCaps w:val="0"/>
      <w:color w:val="000000" w:themeColor="text1"/>
      <w:spacing w:val="5"/>
      <w:position w:val="0"/>
      <w:sz w:val="22"/>
      <w:szCs w:val="32"/>
    </w:rPr>
  </w:style>
  <w:style w:type="paragraph" w:styleId="Header">
    <w:name w:val="header"/>
    <w:basedOn w:val="Normal"/>
    <w:link w:val="HeaderChar"/>
    <w:uiPriority w:val="99"/>
    <w:unhideWhenUsed/>
    <w:rsid w:val="00203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81C"/>
  </w:style>
  <w:style w:type="paragraph" w:styleId="Footer">
    <w:name w:val="footer"/>
    <w:basedOn w:val="Normal"/>
    <w:link w:val="FooterChar"/>
    <w:uiPriority w:val="99"/>
    <w:unhideWhenUsed/>
    <w:rsid w:val="00203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81C"/>
  </w:style>
  <w:style w:type="paragraph" w:customStyle="1" w:styleId="quoteskindle">
    <w:name w:val="quotes kindle"/>
    <w:basedOn w:val="NoSpacing"/>
    <w:link w:val="quoteskindleChar"/>
    <w:autoRedefine/>
    <w:qFormat/>
    <w:rsid w:val="00A9545A"/>
    <w:pPr>
      <w:ind w:left="142" w:right="141"/>
      <w:jc w:val="both"/>
    </w:pPr>
  </w:style>
  <w:style w:type="character" w:customStyle="1" w:styleId="quoteskindleChar">
    <w:name w:val="quotes kindle Char"/>
    <w:basedOn w:val="NoSpacingChar"/>
    <w:link w:val="quoteskindle"/>
    <w:rsid w:val="00A9545A"/>
  </w:style>
  <w:style w:type="character" w:styleId="UnresolvedMention">
    <w:name w:val="Unresolved Mention"/>
    <w:basedOn w:val="DefaultParagraphFont"/>
    <w:uiPriority w:val="99"/>
    <w:semiHidden/>
    <w:unhideWhenUsed/>
    <w:rsid w:val="00F9606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60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4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0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7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736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24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2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54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8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13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90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2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46399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924272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7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DCDCD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74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CDCD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24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5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154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232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767514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3" w:color="DCDCD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371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743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3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7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3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2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bradfordvts.co.uk/trainees/international-medical-graduates/" TargetMode="External"/><Relationship Id="rId18" Type="http://schemas.openxmlformats.org/officeDocument/2006/relationships/image" Target="media/image6.png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hyperlink" Target="https://1drv.ms/w/s!ArYbpxbCBAfkg7RELCZiboIo7pjMiw?e=LvNvmj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youtu.be/ZsFFBuPeYhY" TargetMode="Externa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mailto:John.marlow@hee.nhs.uk" TargetMode="External"/><Relationship Id="rId20" Type="http://schemas.openxmlformats.org/officeDocument/2006/relationships/image" Target="media/image8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yperlink" Target="https://www.fourteenfish.com/consultationtoolkit/welcome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london.hee.nhs.uk/professional-development/differential-attainment/differential-attainment-toolkit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arl\OneDrive\Documents\John\WIP\Differential%20Attainment\-%20VL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0DC046431B34DB3A7944396B3112C" ma:contentTypeVersion="11" ma:contentTypeDescription="Create a new document." ma:contentTypeScope="" ma:versionID="1c41753562c3a4cc93f26583590bbc08">
  <xsd:schema xmlns:xsd="http://www.w3.org/2001/XMLSchema" xmlns:xs="http://www.w3.org/2001/XMLSchema" xmlns:p="http://schemas.microsoft.com/office/2006/metadata/properties" xmlns:ns2="ae1a2a81-0b96-4f08-a567-a05eb64c6534" xmlns:ns3="d40b85ad-d913-4e70-9878-08b0172d1613" targetNamespace="http://schemas.microsoft.com/office/2006/metadata/properties" ma:root="true" ma:fieldsID="c18de1a27d3b24e29b64d1de020a4d1b" ns2:_="" ns3:_="">
    <xsd:import namespace="ae1a2a81-0b96-4f08-a567-a05eb64c6534"/>
    <xsd:import namespace="d40b85ad-d913-4e70-9878-08b0172d161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a2a81-0b96-4f08-a567-a05eb64c65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b85ad-d913-4e70-9878-08b0172d16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FE3F8B-F3D6-4908-930E-85AD788A72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724E9C-F121-42B5-A169-7C3F6A4B348E}"/>
</file>

<file path=customXml/itemProps3.xml><?xml version="1.0" encoding="utf-8"?>
<ds:datastoreItem xmlns:ds="http://schemas.openxmlformats.org/officeDocument/2006/customXml" ds:itemID="{797C3CFF-CC00-4154-B09B-FB8D5695E2E5}"/>
</file>

<file path=customXml/itemProps4.xml><?xml version="1.0" encoding="utf-8"?>
<ds:datastoreItem xmlns:ds="http://schemas.openxmlformats.org/officeDocument/2006/customXml" ds:itemID="{55721BDE-6E4D-4EAE-A7BD-704752F2A71B}"/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767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Marlow</dc:creator>
  <cp:keywords/>
  <dc:description/>
  <cp:lastModifiedBy>John Marlow</cp:lastModifiedBy>
  <cp:revision>432</cp:revision>
  <dcterms:created xsi:type="dcterms:W3CDTF">2021-05-29T16:16:00Z</dcterms:created>
  <dcterms:modified xsi:type="dcterms:W3CDTF">2021-08-30T14:13:00Z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0x010100A500DC046431B34DB3A7944396B3112C</vt:lpwstr>
  </property>
</Properties>
</file>